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2E8" w:rsidRPr="005B32E8" w:rsidRDefault="00F868C0" w:rsidP="005B32E8">
      <w:pPr>
        <w:bidi/>
        <w:spacing w:line="240" w:lineRule="exact"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/>
          <w:noProof/>
          <w:sz w:val="32"/>
          <w:szCs w:val="32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3.4pt;margin-top:-17.9pt;width:107.3pt;height:68.6pt;z-index:251658240" stroked="f">
            <v:textbox>
              <w:txbxContent>
                <w:p w:rsidR="005B32E8" w:rsidRPr="005B32E8" w:rsidRDefault="005B32E8" w:rsidP="00C9726C">
                  <w:pPr>
                    <w:bidi/>
                    <w:spacing w:after="0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5B32E8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شماره :</w:t>
                  </w:r>
                </w:p>
                <w:p w:rsidR="005B32E8" w:rsidRPr="005B32E8" w:rsidRDefault="005B32E8" w:rsidP="00C9726C">
                  <w:pPr>
                    <w:bidi/>
                    <w:spacing w:after="0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5B32E8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تاریخ :</w:t>
                  </w:r>
                </w:p>
                <w:p w:rsidR="005B32E8" w:rsidRPr="005B32E8" w:rsidRDefault="005B32E8" w:rsidP="00C9726C">
                  <w:pPr>
                    <w:bidi/>
                    <w:spacing w:after="0"/>
                    <w:rPr>
                      <w:rFonts w:cs="B Nazanin"/>
                      <w:b/>
                      <w:bCs/>
                      <w:rtl/>
                      <w:lang w:bidi="fa-IR"/>
                    </w:rPr>
                  </w:pPr>
                  <w:r w:rsidRPr="005B32E8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پیوست</w:t>
                  </w:r>
                </w:p>
              </w:txbxContent>
            </v:textbox>
          </v:shape>
        </w:pict>
      </w:r>
      <w:r w:rsidR="00D36A32">
        <w:rPr>
          <w:rFonts w:ascii="IranNastaliq" w:hAnsi="IranNastaliq" w:cs="IranNastaliq"/>
          <w:noProof/>
          <w:sz w:val="32"/>
          <w:szCs w:val="32"/>
          <w:rtl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5744845</wp:posOffset>
            </wp:positionH>
            <wp:positionV relativeFrom="paragraph">
              <wp:posOffset>-236220</wp:posOffset>
            </wp:positionV>
            <wp:extent cx="1078865" cy="1078230"/>
            <wp:effectExtent l="19050" t="0" r="6985" b="0"/>
            <wp:wrapNone/>
            <wp:docPr id="3" name="Picture 3" descr="arme daneshg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me daneshgah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78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32E8" w:rsidRPr="005B32E8">
        <w:rPr>
          <w:rFonts w:ascii="IranNastaliq" w:hAnsi="IranNastaliq" w:cs="IranNastaliq"/>
          <w:sz w:val="32"/>
          <w:szCs w:val="32"/>
          <w:rtl/>
          <w:lang w:bidi="fa-IR"/>
        </w:rPr>
        <w:t>جمهوری اسلامی ایران</w:t>
      </w:r>
    </w:p>
    <w:p w:rsidR="005B32E8" w:rsidRDefault="005B32E8" w:rsidP="005B32E8">
      <w:pPr>
        <w:bidi/>
        <w:spacing w:line="240" w:lineRule="exact"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 w:rsidRPr="005B32E8">
        <w:rPr>
          <w:rFonts w:ascii="IranNastaliq" w:hAnsi="IranNastaliq" w:cs="IranNastaliq"/>
          <w:sz w:val="32"/>
          <w:szCs w:val="32"/>
          <w:rtl/>
          <w:lang w:bidi="fa-IR"/>
        </w:rPr>
        <w:t>دانشگاه تهران</w:t>
      </w:r>
    </w:p>
    <w:p w:rsidR="00D36A32" w:rsidRPr="005B32E8" w:rsidRDefault="00D36A32" w:rsidP="00D36A32">
      <w:pPr>
        <w:bidi/>
        <w:spacing w:line="240" w:lineRule="exact"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 w:hint="cs"/>
          <w:sz w:val="32"/>
          <w:szCs w:val="32"/>
          <w:rtl/>
          <w:lang w:bidi="fa-IR"/>
        </w:rPr>
        <w:t>بسمه تعالی</w:t>
      </w:r>
    </w:p>
    <w:p w:rsidR="00EE36C6" w:rsidRPr="00D36A32" w:rsidRDefault="00AB7ED2" w:rsidP="00D36A32">
      <w:pPr>
        <w:bidi/>
        <w:jc w:val="center"/>
        <w:rPr>
          <w:rFonts w:cs="B Jadid"/>
          <w:rtl/>
          <w:lang w:bidi="fa-IR"/>
        </w:rPr>
      </w:pPr>
      <w:r w:rsidRPr="00D36A32">
        <w:rPr>
          <w:rFonts w:cs="B Jadid" w:hint="cs"/>
          <w:rtl/>
          <w:lang w:bidi="fa-IR"/>
        </w:rPr>
        <w:t>فرم درخواست انتقال دایم/انتقال دایم توأم با تغییر رشته</w:t>
      </w:r>
    </w:p>
    <w:p w:rsidR="00AB7ED2" w:rsidRPr="00D36A32" w:rsidRDefault="00AB7ED2" w:rsidP="00D36A32">
      <w:pPr>
        <w:bidi/>
        <w:spacing w:line="240" w:lineRule="exact"/>
        <w:rPr>
          <w:rFonts w:cs="B Nazanin"/>
          <w:b/>
          <w:bCs/>
          <w:rtl/>
          <w:lang w:bidi="fa-IR"/>
        </w:rPr>
      </w:pPr>
      <w:r w:rsidRPr="00D36A32">
        <w:rPr>
          <w:rFonts w:cs="B Nazanin" w:hint="cs"/>
          <w:b/>
          <w:bCs/>
          <w:rtl/>
          <w:lang w:bidi="fa-IR"/>
        </w:rPr>
        <w:t>این فرم باید در 3 نسخه تکمیل و ارسال شود:</w:t>
      </w:r>
    </w:p>
    <w:p w:rsidR="00AB7ED2" w:rsidRPr="00C9726C" w:rsidRDefault="00AB7ED2" w:rsidP="00C9726C">
      <w:pPr>
        <w:pStyle w:val="ListParagraph"/>
        <w:numPr>
          <w:ilvl w:val="0"/>
          <w:numId w:val="2"/>
        </w:numPr>
        <w:bidi/>
        <w:spacing w:line="240" w:lineRule="exact"/>
        <w:rPr>
          <w:rFonts w:cs="B Nazanin"/>
          <w:b/>
          <w:bCs/>
          <w:rtl/>
          <w:lang w:bidi="fa-IR"/>
        </w:rPr>
      </w:pPr>
      <w:r w:rsidRPr="00C9726C">
        <w:rPr>
          <w:rFonts w:cs="B Nazanin" w:hint="cs"/>
          <w:b/>
          <w:bCs/>
          <w:rtl/>
          <w:lang w:bidi="fa-IR"/>
        </w:rPr>
        <w:t>یک نسخه پرونده دانشجو در دانشکده</w:t>
      </w:r>
    </w:p>
    <w:p w:rsidR="00AB7ED2" w:rsidRPr="00C9726C" w:rsidRDefault="00AB7ED2" w:rsidP="00C9726C">
      <w:pPr>
        <w:pStyle w:val="ListParagraph"/>
        <w:numPr>
          <w:ilvl w:val="0"/>
          <w:numId w:val="2"/>
        </w:numPr>
        <w:bidi/>
        <w:spacing w:line="240" w:lineRule="exact"/>
        <w:rPr>
          <w:rFonts w:cs="B Nazanin"/>
          <w:b/>
          <w:bCs/>
          <w:rtl/>
          <w:lang w:bidi="fa-IR"/>
        </w:rPr>
      </w:pPr>
      <w:r w:rsidRPr="00C9726C">
        <w:rPr>
          <w:rFonts w:cs="B Nazanin" w:hint="cs"/>
          <w:b/>
          <w:bCs/>
          <w:rtl/>
          <w:lang w:bidi="fa-IR"/>
        </w:rPr>
        <w:t xml:space="preserve">دو نسخه </w:t>
      </w:r>
      <w:r w:rsidR="00D36A32" w:rsidRPr="00C9726C">
        <w:rPr>
          <w:rFonts w:cs="B Nazanin" w:hint="cs"/>
          <w:b/>
          <w:bCs/>
          <w:rtl/>
          <w:lang w:bidi="fa-IR"/>
        </w:rPr>
        <w:t>+</w:t>
      </w:r>
      <w:r w:rsidRPr="00C9726C">
        <w:rPr>
          <w:rFonts w:cs="B Nazanin" w:hint="cs"/>
          <w:b/>
          <w:bCs/>
          <w:rtl/>
          <w:lang w:bidi="fa-IR"/>
        </w:rPr>
        <w:t xml:space="preserve"> دو نسخه ریز نمرات (اداره کل امور آموزشی)</w:t>
      </w:r>
    </w:p>
    <w:p w:rsidR="00AB7ED2" w:rsidRPr="00D36A32" w:rsidRDefault="00440FD6" w:rsidP="00B066A5">
      <w:pPr>
        <w:bidi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پردیس ابوریحان</w:t>
      </w:r>
    </w:p>
    <w:tbl>
      <w:tblPr>
        <w:tblStyle w:val="TableGrid"/>
        <w:bidiVisual/>
        <w:tblW w:w="0" w:type="auto"/>
        <w:tblLook w:val="04A0"/>
      </w:tblPr>
      <w:tblGrid>
        <w:gridCol w:w="675"/>
        <w:gridCol w:w="8363"/>
        <w:gridCol w:w="2093"/>
      </w:tblGrid>
      <w:tr w:rsidR="00AB7ED2" w:rsidRPr="00B066A5" w:rsidTr="00AB7ED2">
        <w:tc>
          <w:tcPr>
            <w:tcW w:w="675" w:type="dxa"/>
            <w:vMerge w:val="restart"/>
            <w:textDirection w:val="btLr"/>
          </w:tcPr>
          <w:p w:rsidR="00AB7ED2" w:rsidRPr="00C9726C" w:rsidRDefault="00AB7ED2" w:rsidP="00B066A5">
            <w:pPr>
              <w:bidi/>
              <w:ind w:left="113" w:right="113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C9726C">
              <w:rPr>
                <w:rFonts w:cs="B Nazanin" w:hint="cs"/>
                <w:b/>
                <w:bCs/>
                <w:rtl/>
                <w:lang w:bidi="fa-IR"/>
              </w:rPr>
              <w:t>این قسمت توسط دانشجو و اداره خدمات آموزشی پردیس تکمیل می</w:t>
            </w:r>
            <w:r w:rsidRPr="00C9726C">
              <w:rPr>
                <w:rFonts w:cs="B Nazanin" w:hint="cs"/>
                <w:b/>
                <w:bCs/>
                <w:rtl/>
                <w:lang w:bidi="fa-IR"/>
              </w:rPr>
              <w:softHyphen/>
              <w:t>شود</w:t>
            </w:r>
          </w:p>
        </w:tc>
        <w:tc>
          <w:tcPr>
            <w:tcW w:w="10456" w:type="dxa"/>
            <w:gridSpan w:val="2"/>
          </w:tcPr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>اینجانب</w:t>
            </w:r>
            <w:r w:rsidRPr="00B066A5">
              <w:rPr>
                <w:rFonts w:cs="B Nazanin" w:hint="cs"/>
                <w:rtl/>
                <w:lang w:bidi="fa-IR"/>
              </w:rPr>
              <w:tab/>
            </w:r>
            <w:r w:rsidRPr="00B066A5">
              <w:rPr>
                <w:rFonts w:cs="B Nazanin" w:hint="cs"/>
                <w:rtl/>
                <w:lang w:bidi="fa-IR"/>
              </w:rPr>
              <w:tab/>
            </w:r>
            <w:r w:rsidRPr="00B066A5">
              <w:rPr>
                <w:rFonts w:cs="B Nazanin" w:hint="cs"/>
                <w:rtl/>
                <w:lang w:bidi="fa-IR"/>
              </w:rPr>
              <w:tab/>
            </w:r>
            <w:r w:rsidRPr="00B066A5">
              <w:rPr>
                <w:rFonts w:cs="B Nazanin" w:hint="cs"/>
                <w:rtl/>
                <w:lang w:bidi="fa-IR"/>
              </w:rPr>
              <w:tab/>
              <w:t>دانشجوی دوره روزانه/شبانه رشته:</w:t>
            </w:r>
          </w:p>
          <w:p w:rsidR="00AB7ED2" w:rsidRPr="00B066A5" w:rsidRDefault="00AB7ED2" w:rsidP="00D36A32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>به شماره دانشجویی</w:t>
            </w:r>
            <w:r w:rsidRPr="00B066A5">
              <w:rPr>
                <w:rFonts w:cs="B Nazanin" w:hint="cs"/>
                <w:rtl/>
                <w:lang w:bidi="fa-IR"/>
              </w:rPr>
              <w:tab/>
            </w:r>
            <w:r w:rsidRPr="00B066A5">
              <w:rPr>
                <w:rFonts w:cs="B Nazanin" w:hint="cs"/>
                <w:rtl/>
                <w:lang w:bidi="fa-IR"/>
              </w:rPr>
              <w:tab/>
            </w:r>
            <w:r w:rsidRPr="00B066A5">
              <w:rPr>
                <w:rFonts w:cs="B Nazanin" w:hint="cs"/>
                <w:rtl/>
                <w:lang w:bidi="fa-IR"/>
              </w:rPr>
              <w:tab/>
            </w:r>
            <w:r w:rsidRPr="00B066A5">
              <w:rPr>
                <w:rFonts w:cs="B Nazanin" w:hint="cs"/>
                <w:rtl/>
                <w:lang w:bidi="fa-IR"/>
              </w:rPr>
              <w:tab/>
              <w:t>دارای سهمیه ثبت نامه (در آزمون سراسری)</w:t>
            </w:r>
            <w:r w:rsidRPr="00B066A5">
              <w:rPr>
                <w:rFonts w:cs="B Nazanin" w:hint="cs"/>
                <w:rtl/>
                <w:lang w:bidi="fa-IR"/>
              </w:rPr>
              <w:tab/>
            </w:r>
            <w:r w:rsidRPr="00B066A5">
              <w:rPr>
                <w:rFonts w:cs="B Nazanin" w:hint="cs"/>
                <w:rtl/>
                <w:lang w:bidi="fa-IR"/>
              </w:rPr>
              <w:tab/>
              <w:t xml:space="preserve">که تا پایان نیمسال </w:t>
            </w:r>
          </w:p>
          <w:p w:rsidR="00AB7ED2" w:rsidRDefault="00AB7ED2" w:rsidP="00D36A32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>سال تحصیلی</w:t>
            </w:r>
            <w:r w:rsidRPr="00B066A5">
              <w:rPr>
                <w:rFonts w:cs="B Nazanin" w:hint="cs"/>
                <w:rtl/>
                <w:lang w:bidi="fa-IR"/>
              </w:rPr>
              <w:tab/>
            </w:r>
            <w:r w:rsidRPr="00B066A5">
              <w:rPr>
                <w:rFonts w:cs="B Nazanin" w:hint="cs"/>
                <w:rtl/>
                <w:lang w:bidi="fa-IR"/>
              </w:rPr>
              <w:tab/>
              <w:t>تعداد</w:t>
            </w:r>
            <w:r w:rsidRPr="00B066A5">
              <w:rPr>
                <w:rFonts w:cs="B Nazanin" w:hint="cs"/>
                <w:rtl/>
                <w:lang w:bidi="fa-IR"/>
              </w:rPr>
              <w:tab/>
            </w:r>
            <w:r w:rsidRPr="00B066A5">
              <w:rPr>
                <w:rFonts w:cs="B Nazanin" w:hint="cs"/>
                <w:rtl/>
                <w:lang w:bidi="fa-IR"/>
              </w:rPr>
              <w:tab/>
              <w:t>واحد با میانگین کل</w:t>
            </w:r>
            <w:r w:rsidRPr="00B066A5">
              <w:rPr>
                <w:rFonts w:cs="B Nazanin" w:hint="cs"/>
                <w:rtl/>
                <w:lang w:bidi="fa-IR"/>
              </w:rPr>
              <w:tab/>
            </w:r>
            <w:r w:rsidRPr="00B066A5">
              <w:rPr>
                <w:rFonts w:cs="B Nazanin" w:hint="cs"/>
                <w:rtl/>
                <w:lang w:bidi="fa-IR"/>
              </w:rPr>
              <w:tab/>
              <w:t>گذرانیده</w:t>
            </w:r>
            <w:r w:rsidRPr="00B066A5">
              <w:rPr>
                <w:rFonts w:cs="B Nazanin" w:hint="cs"/>
                <w:rtl/>
                <w:lang w:bidi="fa-IR"/>
              </w:rPr>
              <w:softHyphen/>
              <w:t>ام و در نیمسال تحصیلی جاری تعداد</w:t>
            </w:r>
            <w:r w:rsidRPr="00B066A5">
              <w:rPr>
                <w:rFonts w:cs="B Nazanin" w:hint="cs"/>
                <w:rtl/>
                <w:lang w:bidi="fa-IR"/>
              </w:rPr>
              <w:tab/>
              <w:t>واحد دانشگاهی انتخاب نموده</w:t>
            </w:r>
            <w:r w:rsidRPr="00B066A5">
              <w:rPr>
                <w:rFonts w:cs="B Nazanin" w:hint="cs"/>
                <w:rtl/>
                <w:lang w:bidi="fa-IR"/>
              </w:rPr>
              <w:softHyphen/>
              <w:t>ام تقاضای دایم/</w:t>
            </w:r>
            <w:r w:rsidR="00D36A32">
              <w:rPr>
                <w:rFonts w:cs="B Nazanin" w:hint="cs"/>
                <w:rtl/>
                <w:lang w:bidi="fa-IR"/>
              </w:rPr>
              <w:t xml:space="preserve"> </w:t>
            </w:r>
            <w:r w:rsidRPr="00B066A5">
              <w:rPr>
                <w:rFonts w:cs="B Nazanin" w:hint="cs"/>
                <w:rtl/>
                <w:lang w:bidi="fa-IR"/>
              </w:rPr>
              <w:t xml:space="preserve">انتقال دایم توام با تغییر رشته </w:t>
            </w:r>
            <w:r w:rsidRPr="00C9726C">
              <w:rPr>
                <w:rFonts w:cs="B Nazanin" w:hint="cs"/>
                <w:b/>
                <w:bCs/>
                <w:rtl/>
                <w:lang w:bidi="fa-IR"/>
              </w:rPr>
              <w:t>به ترتیب اولویت</w:t>
            </w:r>
            <w:r w:rsidRPr="00B066A5">
              <w:rPr>
                <w:rFonts w:cs="B Nazanin" w:hint="cs"/>
                <w:rtl/>
                <w:lang w:bidi="fa-IR"/>
              </w:rPr>
              <w:t xml:space="preserve"> به یکی از رشته</w:t>
            </w:r>
            <w:r w:rsidRPr="00B066A5">
              <w:rPr>
                <w:rFonts w:cs="B Nazanin" w:hint="cs"/>
                <w:rtl/>
                <w:lang w:bidi="fa-IR"/>
              </w:rPr>
              <w:softHyphen/>
              <w:t>های مشروحه زیر را دارم:</w:t>
            </w:r>
          </w:p>
          <w:p w:rsidR="00D36A32" w:rsidRPr="00B066A5" w:rsidRDefault="00D36A32" w:rsidP="00D36A32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  <w:p w:rsidR="00AB7ED2" w:rsidRPr="00D36A32" w:rsidRDefault="00AB7ED2" w:rsidP="00B066A5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D36A32">
              <w:rPr>
                <w:rFonts w:cs="B Nazanin" w:hint="cs"/>
                <w:b/>
                <w:bCs/>
                <w:rtl/>
                <w:lang w:bidi="fa-IR"/>
              </w:rPr>
              <w:t>نام رشته</w:t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ab/>
              <w:t>کد رشته (</w:t>
            </w:r>
            <w:r w:rsidRPr="00D36A32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طبق دفترچه شماره 2 آزمون سراسری)</w:t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ab/>
              <w:t>نام دانشگاه مقصد</w:t>
            </w:r>
          </w:p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 xml:space="preserve">1 </w:t>
            </w:r>
            <w:r w:rsidRPr="00B066A5">
              <w:rPr>
                <w:rtl/>
                <w:lang w:bidi="fa-IR"/>
              </w:rPr>
              <w:t>–</w:t>
            </w:r>
          </w:p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 xml:space="preserve">2 </w:t>
            </w:r>
            <w:r w:rsidRPr="00B066A5">
              <w:rPr>
                <w:rtl/>
                <w:lang w:bidi="fa-IR"/>
              </w:rPr>
              <w:t>–</w:t>
            </w:r>
          </w:p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D36A32">
              <w:rPr>
                <w:rFonts w:cs="B Nazanin" w:hint="cs"/>
                <w:b/>
                <w:bCs/>
                <w:rtl/>
                <w:lang w:bidi="fa-IR"/>
              </w:rPr>
              <w:t>تذکر مهم:</w:t>
            </w:r>
            <w:r w:rsidRPr="00B066A5">
              <w:rPr>
                <w:rFonts w:cs="B Nazanin" w:hint="cs"/>
                <w:rtl/>
                <w:lang w:bidi="fa-IR"/>
              </w:rPr>
              <w:t xml:space="preserve"> درج تاریخ تکمیل فرم الزامی است.</w:t>
            </w:r>
          </w:p>
          <w:p w:rsidR="00AB7ED2" w:rsidRPr="00D36A32" w:rsidRDefault="00D36A32" w:rsidP="00D36A32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</w:t>
            </w:r>
            <w:r w:rsidR="00AB7ED2" w:rsidRPr="00D36A32">
              <w:rPr>
                <w:rFonts w:cs="B Nazanin" w:hint="cs"/>
                <w:b/>
                <w:bCs/>
                <w:rtl/>
                <w:lang w:bidi="fa-IR"/>
              </w:rPr>
              <w:t>نام و نام خانوادگی:</w:t>
            </w:r>
          </w:p>
          <w:p w:rsidR="00AB7ED2" w:rsidRPr="00D36A32" w:rsidRDefault="00D36A32" w:rsidP="00D36A32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</w:t>
            </w:r>
            <w:r w:rsidR="00AB7ED2" w:rsidRPr="00D36A32">
              <w:rPr>
                <w:rFonts w:cs="B Nazanin" w:hint="cs"/>
                <w:b/>
                <w:bCs/>
                <w:rtl/>
                <w:lang w:bidi="fa-IR"/>
              </w:rPr>
              <w:t>امضاء دانشجو:</w:t>
            </w:r>
          </w:p>
          <w:p w:rsidR="00AB7ED2" w:rsidRPr="00D36A32" w:rsidRDefault="00D36A32" w:rsidP="00D36A32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                                                                                                        </w:t>
            </w:r>
            <w:r w:rsidR="00AB7ED2" w:rsidRPr="00D36A32">
              <w:rPr>
                <w:rFonts w:cs="B Nazanin" w:hint="cs"/>
                <w:b/>
                <w:bCs/>
                <w:rtl/>
                <w:lang w:bidi="fa-IR"/>
              </w:rPr>
              <w:t>تاریخ:</w:t>
            </w:r>
          </w:p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AB7ED2" w:rsidRPr="00B066A5" w:rsidTr="00AB7ED2">
        <w:tc>
          <w:tcPr>
            <w:tcW w:w="675" w:type="dxa"/>
            <w:vMerge/>
          </w:tcPr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0456" w:type="dxa"/>
            <w:gridSpan w:val="2"/>
          </w:tcPr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>مراتب مذکور مورد تأیید اداره آموزش دانشکده می</w:t>
            </w:r>
            <w:r w:rsidRPr="00B066A5">
              <w:rPr>
                <w:rFonts w:cs="B Nazanin" w:hint="cs"/>
                <w:rtl/>
                <w:lang w:bidi="fa-IR"/>
              </w:rPr>
              <w:softHyphen/>
              <w:t xml:space="preserve">باشد. </w:t>
            </w:r>
          </w:p>
          <w:p w:rsidR="00AB7ED2" w:rsidRPr="00D36A32" w:rsidRDefault="00D36A32" w:rsidP="00B066A5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                                         </w:t>
            </w:r>
            <w:r w:rsidR="00AB7ED2" w:rsidRPr="00D36A32">
              <w:rPr>
                <w:rFonts w:cs="B Nazanin" w:hint="cs"/>
                <w:b/>
                <w:bCs/>
                <w:rtl/>
                <w:lang w:bidi="fa-IR"/>
              </w:rPr>
              <w:t>رئیس اداره خدمات آموزشی پردیس</w:t>
            </w:r>
            <w:r w:rsidR="00F22C3F">
              <w:rPr>
                <w:rFonts w:cs="B Nazanin" w:hint="cs"/>
                <w:b/>
                <w:bCs/>
                <w:rtl/>
                <w:lang w:bidi="fa-IR"/>
              </w:rPr>
              <w:t xml:space="preserve"> ابوریحان</w:t>
            </w:r>
          </w:p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 xml:space="preserve">                                                                                                            </w:t>
            </w:r>
            <w:r w:rsidR="00D36A32">
              <w:rPr>
                <w:rFonts w:cs="B Nazanin" w:hint="cs"/>
                <w:rtl/>
                <w:lang w:bidi="fa-IR"/>
              </w:rPr>
              <w:t xml:space="preserve">                   </w:t>
            </w:r>
            <w:r w:rsidRPr="00B066A5">
              <w:rPr>
                <w:rFonts w:cs="B Nazanin" w:hint="cs"/>
                <w:rtl/>
                <w:lang w:bidi="fa-IR"/>
              </w:rPr>
              <w:t xml:space="preserve">  امضاء                         تاریخ                       </w:t>
            </w:r>
          </w:p>
        </w:tc>
      </w:tr>
      <w:tr w:rsidR="00AB7ED2" w:rsidRPr="00B066A5" w:rsidTr="003D2DD1">
        <w:tc>
          <w:tcPr>
            <w:tcW w:w="11131" w:type="dxa"/>
            <w:gridSpan w:val="3"/>
          </w:tcPr>
          <w:p w:rsidR="00AB7ED2" w:rsidRPr="00D36A32" w:rsidRDefault="00AB7ED2" w:rsidP="00B066A5">
            <w:pPr>
              <w:bidi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D36A32">
              <w:rPr>
                <w:rFonts w:cs="B Nazanin" w:hint="cs"/>
                <w:b/>
                <w:bCs/>
                <w:rtl/>
                <w:lang w:bidi="fa-IR"/>
              </w:rPr>
              <w:t>اداره کل امور آموزشی دانشگاه تهران</w:t>
            </w:r>
          </w:p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>به پیوست ریز نمرات و 2 برگ فرم تکمیل شده درخواست انتقال نامبرده که مورد تأیید دانشکده قرار گرفته است جهت اطلاع و اقدام لازم ارسال می</w:t>
            </w:r>
            <w:r w:rsidRPr="00B066A5">
              <w:rPr>
                <w:rFonts w:cs="B Nazanin" w:hint="cs"/>
                <w:rtl/>
                <w:lang w:bidi="fa-IR"/>
              </w:rPr>
              <w:softHyphen/>
              <w:t>گردد.</w:t>
            </w:r>
          </w:p>
          <w:p w:rsidR="00AB7ED2" w:rsidRPr="00B066A5" w:rsidRDefault="00AB7ED2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</w:p>
          <w:p w:rsidR="00AB7ED2" w:rsidRPr="00D36A32" w:rsidRDefault="00AB7ED2" w:rsidP="00243974">
            <w:pPr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D36A32">
              <w:rPr>
                <w:rFonts w:cs="B Nazanin" w:hint="cs"/>
                <w:b/>
                <w:bCs/>
                <w:rtl/>
                <w:lang w:bidi="fa-IR"/>
              </w:rPr>
              <w:t xml:space="preserve">معاون </w:t>
            </w:r>
            <w:r w:rsidR="00243974">
              <w:rPr>
                <w:rFonts w:cs="B Nazanin" w:hint="cs"/>
                <w:b/>
                <w:bCs/>
                <w:rtl/>
                <w:lang w:bidi="fa-IR"/>
              </w:rPr>
              <w:t>آموزشی</w:t>
            </w:r>
            <w:r w:rsidR="00A6540B">
              <w:rPr>
                <w:rFonts w:cs="B Nazanin" w:hint="cs"/>
                <w:b/>
                <w:bCs/>
                <w:rtl/>
                <w:lang w:bidi="fa-IR"/>
              </w:rPr>
              <w:t xml:space="preserve"> و تحصیلات تکمیلی</w:t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 xml:space="preserve"> پردیس ابوریحان             </w:t>
            </w:r>
          </w:p>
          <w:p w:rsidR="00AB7ED2" w:rsidRPr="00B066A5" w:rsidRDefault="00AB7ED2" w:rsidP="00B066A5">
            <w:pPr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C9726C" w:rsidRPr="00B066A5" w:rsidTr="00C9726C">
        <w:tc>
          <w:tcPr>
            <w:tcW w:w="9038" w:type="dxa"/>
            <w:gridSpan w:val="2"/>
            <w:tcBorders>
              <w:right w:val="single" w:sz="4" w:space="0" w:color="auto"/>
            </w:tcBorders>
          </w:tcPr>
          <w:p w:rsidR="00C9726C" w:rsidRPr="00B066A5" w:rsidRDefault="00C9726C" w:rsidP="00B066A5">
            <w:pPr>
              <w:bidi/>
              <w:jc w:val="both"/>
              <w:rPr>
                <w:rFonts w:cs="B Nazanin"/>
                <w:rtl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>تذکرات مهم:</w:t>
            </w:r>
          </w:p>
          <w:p w:rsidR="00C9726C" w:rsidRPr="00B066A5" w:rsidRDefault="00C9726C" w:rsidP="00B066A5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>از این فرم برای درخواست تغییر رشته در دانشگاه تهران نمی</w:t>
            </w:r>
            <w:r w:rsidRPr="00B066A5">
              <w:rPr>
                <w:rFonts w:cs="B Nazanin" w:hint="cs"/>
                <w:rtl/>
                <w:lang w:bidi="fa-IR"/>
              </w:rPr>
              <w:softHyphen/>
              <w:t>توان استفاده نمود.</w:t>
            </w:r>
          </w:p>
          <w:p w:rsidR="00C9726C" w:rsidRPr="00B066A5" w:rsidRDefault="00C9726C" w:rsidP="00B066A5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/>
                <w:lang w:bidi="fa-IR"/>
              </w:rPr>
            </w:pPr>
            <w:r w:rsidRPr="00D36A32">
              <w:rPr>
                <w:rFonts w:cs="B Nazanin" w:hint="cs"/>
                <w:b/>
                <w:bCs/>
                <w:rtl/>
                <w:lang w:bidi="fa-IR"/>
              </w:rPr>
              <w:t>درج کد رشته</w:t>
            </w:r>
            <w:r w:rsidRPr="00B066A5">
              <w:rPr>
                <w:rFonts w:cs="B Nazanin" w:hint="cs"/>
                <w:rtl/>
                <w:lang w:bidi="fa-IR"/>
              </w:rPr>
              <w:t xml:space="preserve"> مورد تقاضا طبق دفترچه شماره 2 آزمون سراسری مربوط به سال قبولی (دفترچه انتخاب رشته) </w:t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>الزامی</w:t>
            </w:r>
            <w:r w:rsidRPr="00B066A5">
              <w:rPr>
                <w:rFonts w:cs="B Nazanin" w:hint="cs"/>
                <w:rtl/>
                <w:lang w:bidi="fa-IR"/>
              </w:rPr>
              <w:t xml:space="preserve"> است.</w:t>
            </w:r>
          </w:p>
          <w:p w:rsidR="00C9726C" w:rsidRPr="00B066A5" w:rsidRDefault="00C9726C" w:rsidP="00B066A5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 xml:space="preserve">رشته مورد تقاضا (در مورد انتقال توأم با تغییر رشته) باید در همان سالی که دانشجو در دانشگاه تهران پذیرفته شده است در </w:t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>دانشگاه مقصد دایر بوده باشد</w:t>
            </w:r>
            <w:r w:rsidRPr="00B066A5">
              <w:rPr>
                <w:rFonts w:cs="B Nazanin" w:hint="cs"/>
                <w:rtl/>
                <w:lang w:bidi="fa-IR"/>
              </w:rPr>
              <w:t>.</w:t>
            </w:r>
          </w:p>
          <w:p w:rsidR="00C9726C" w:rsidRPr="00B066A5" w:rsidRDefault="00C9726C" w:rsidP="00B066A5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 xml:space="preserve">زمان درخواست و تکمیل این فرم برای نیمسال اول هر سال تحصیلی </w:t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>15/2</w:t>
            </w:r>
            <w:r w:rsidRPr="00B066A5">
              <w:rPr>
                <w:rFonts w:cs="B Nazanin" w:hint="cs"/>
                <w:rtl/>
                <w:lang w:bidi="fa-IR"/>
              </w:rPr>
              <w:t xml:space="preserve"> الی </w:t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>15/3</w:t>
            </w:r>
            <w:r w:rsidRPr="00B066A5">
              <w:rPr>
                <w:rFonts w:cs="B Nazanin" w:hint="cs"/>
                <w:rtl/>
                <w:lang w:bidi="fa-IR"/>
              </w:rPr>
              <w:t xml:space="preserve"> و برای نیمسال دوم هر سال تحصیلی </w:t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>15/8</w:t>
            </w:r>
            <w:r w:rsidRPr="00B066A5">
              <w:rPr>
                <w:rFonts w:cs="B Nazanin" w:hint="cs"/>
                <w:rtl/>
                <w:lang w:bidi="fa-IR"/>
              </w:rPr>
              <w:t xml:space="preserve"> الی </w:t>
            </w:r>
            <w:r w:rsidRPr="00D36A32">
              <w:rPr>
                <w:rFonts w:cs="B Nazanin" w:hint="cs"/>
                <w:b/>
                <w:bCs/>
                <w:rtl/>
                <w:lang w:bidi="fa-IR"/>
              </w:rPr>
              <w:t>15/9</w:t>
            </w:r>
            <w:r w:rsidRPr="00B066A5">
              <w:rPr>
                <w:rFonts w:cs="B Nazanin" w:hint="cs"/>
                <w:rtl/>
                <w:lang w:bidi="fa-IR"/>
              </w:rPr>
              <w:t xml:space="preserve"> می</w:t>
            </w:r>
            <w:r w:rsidRPr="00B066A5">
              <w:rPr>
                <w:rFonts w:cs="B Nazanin" w:hint="cs"/>
                <w:rtl/>
                <w:lang w:bidi="fa-IR"/>
              </w:rPr>
              <w:softHyphen/>
              <w:t>باشد و پس از انقضای مهلت مقرر فرم و مدارک عیناً به دانشکده اعاده می</w:t>
            </w:r>
            <w:r w:rsidRPr="00B066A5">
              <w:rPr>
                <w:rFonts w:cs="B Nazanin" w:hint="cs"/>
                <w:rtl/>
                <w:lang w:bidi="fa-IR"/>
              </w:rPr>
              <w:softHyphen/>
              <w:t>شود.</w:t>
            </w:r>
          </w:p>
          <w:p w:rsidR="00C9726C" w:rsidRPr="00B066A5" w:rsidRDefault="00C9726C" w:rsidP="00B066A5">
            <w:pPr>
              <w:pStyle w:val="ListParagraph"/>
              <w:numPr>
                <w:ilvl w:val="0"/>
                <w:numId w:val="1"/>
              </w:numPr>
              <w:bidi/>
              <w:jc w:val="both"/>
              <w:rPr>
                <w:rFonts w:cs="B Nazanin"/>
                <w:rtl/>
                <w:lang w:bidi="fa-IR"/>
              </w:rPr>
            </w:pPr>
            <w:r w:rsidRPr="00B066A5">
              <w:rPr>
                <w:rFonts w:cs="B Nazanin" w:hint="cs"/>
                <w:rtl/>
                <w:lang w:bidi="fa-IR"/>
              </w:rPr>
              <w:t>در صورت موافقت با درخواست انتقال توأم با تغییر رشته دانشجو، وی موظف است در اسرع وقت (با ارائه نامه تأیید شده دانشگاه مقصد) جهت تسویه حساب به دانشکده مراجعه کند و فرم مربوطه (الف/191) را تکمیل و تحویل دانشکده نماید و مراتب را پیگیری نماید.</w:t>
            </w:r>
          </w:p>
        </w:tc>
        <w:tc>
          <w:tcPr>
            <w:tcW w:w="2093" w:type="dxa"/>
            <w:tcBorders>
              <w:left w:val="single" w:sz="4" w:space="0" w:color="auto"/>
            </w:tcBorders>
          </w:tcPr>
          <w:p w:rsidR="00C9726C" w:rsidRPr="00726F9B" w:rsidRDefault="00C9726C" w:rsidP="00C9726C">
            <w:pPr>
              <w:bidi/>
              <w:jc w:val="both"/>
              <w:rPr>
                <w:rFonts w:cs="B Zar"/>
                <w:lang w:bidi="fa-IR"/>
              </w:rPr>
            </w:pPr>
            <w:r w:rsidRPr="00726F9B">
              <w:rPr>
                <w:rFonts w:cs="B Zar" w:hint="cs"/>
                <w:rtl/>
                <w:lang w:bidi="fa-IR"/>
              </w:rPr>
              <w:t>شماره و تاریخ ثبت نامه در دبیرخانه اداره کل امور آموزشی دانشگاه</w:t>
            </w:r>
          </w:p>
          <w:p w:rsidR="00C9726C" w:rsidRPr="00B066A5" w:rsidRDefault="00C9726C" w:rsidP="00C9726C">
            <w:pPr>
              <w:pStyle w:val="ListParagraph"/>
              <w:bidi/>
              <w:jc w:val="both"/>
              <w:rPr>
                <w:rFonts w:cs="B Nazanin"/>
                <w:rtl/>
                <w:lang w:bidi="fa-IR"/>
              </w:rPr>
            </w:pPr>
          </w:p>
        </w:tc>
      </w:tr>
    </w:tbl>
    <w:p w:rsidR="00AB7ED2" w:rsidRPr="00B066A5" w:rsidRDefault="00AB7ED2" w:rsidP="00B066A5">
      <w:pPr>
        <w:bidi/>
        <w:jc w:val="both"/>
        <w:rPr>
          <w:rFonts w:cs="B Nazanin"/>
          <w:rtl/>
          <w:lang w:bidi="fa-IR"/>
        </w:rPr>
      </w:pPr>
    </w:p>
    <w:sectPr w:rsidR="00AB7ED2" w:rsidRPr="00B066A5" w:rsidSect="00D36A32">
      <w:pgSz w:w="12240" w:h="15840"/>
      <w:pgMar w:top="426" w:right="616" w:bottom="284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CF5"/>
    <w:multiLevelType w:val="hybridMultilevel"/>
    <w:tmpl w:val="BF082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AB4CAA"/>
    <w:multiLevelType w:val="hybridMultilevel"/>
    <w:tmpl w:val="37841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B7ED2"/>
    <w:rsid w:val="000A7BC3"/>
    <w:rsid w:val="000B56FD"/>
    <w:rsid w:val="00243974"/>
    <w:rsid w:val="003F3AB5"/>
    <w:rsid w:val="00440FD6"/>
    <w:rsid w:val="004F535D"/>
    <w:rsid w:val="005048F7"/>
    <w:rsid w:val="00512906"/>
    <w:rsid w:val="005A42DB"/>
    <w:rsid w:val="005B32E8"/>
    <w:rsid w:val="006B4117"/>
    <w:rsid w:val="006E4F25"/>
    <w:rsid w:val="00726F9B"/>
    <w:rsid w:val="007854BA"/>
    <w:rsid w:val="009B33DF"/>
    <w:rsid w:val="009D72F4"/>
    <w:rsid w:val="00A6540B"/>
    <w:rsid w:val="00AA0704"/>
    <w:rsid w:val="00AB2601"/>
    <w:rsid w:val="00AB557A"/>
    <w:rsid w:val="00AB7ED2"/>
    <w:rsid w:val="00B024DD"/>
    <w:rsid w:val="00B066A5"/>
    <w:rsid w:val="00B10A93"/>
    <w:rsid w:val="00C353C4"/>
    <w:rsid w:val="00C9726C"/>
    <w:rsid w:val="00CD147E"/>
    <w:rsid w:val="00D215B5"/>
    <w:rsid w:val="00D2230E"/>
    <w:rsid w:val="00D33A7D"/>
    <w:rsid w:val="00D36A32"/>
    <w:rsid w:val="00DD7EFA"/>
    <w:rsid w:val="00EE36C6"/>
    <w:rsid w:val="00F22C3F"/>
    <w:rsid w:val="00F26CB5"/>
    <w:rsid w:val="00F8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3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535D"/>
    <w:pPr>
      <w:spacing w:after="0" w:line="240" w:lineRule="auto"/>
    </w:pPr>
  </w:style>
  <w:style w:type="table" w:styleId="TableGrid">
    <w:name w:val="Table Grid"/>
    <w:basedOn w:val="TableNormal"/>
    <w:uiPriority w:val="59"/>
    <w:rsid w:val="00AB7E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66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Mrs.Jahangiri</dc:creator>
  <cp:keywords/>
  <dc:description/>
  <cp:lastModifiedBy>Mr.razmfar</cp:lastModifiedBy>
  <cp:revision>12</cp:revision>
  <cp:lastPrinted>2003-01-04T02:18:00Z</cp:lastPrinted>
  <dcterms:created xsi:type="dcterms:W3CDTF">2003-01-03T02:55:00Z</dcterms:created>
  <dcterms:modified xsi:type="dcterms:W3CDTF">2015-01-30T21:51:00Z</dcterms:modified>
</cp:coreProperties>
</file>