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7F" w:rsidRDefault="002F6D7F" w:rsidP="002F6D7F">
      <w:pPr>
        <w:shd w:val="clear" w:color="auto" w:fill="FAFAFA"/>
        <w:bidi/>
        <w:spacing w:before="75" w:after="75"/>
        <w:rPr>
          <w:rFonts w:ascii="Tahoma" w:hAnsi="Tahoma" w:cs="B Nazanin" w:hint="cs"/>
          <w:b/>
          <w:bCs/>
          <w:color w:val="333333"/>
          <w:sz w:val="28"/>
          <w:szCs w:val="28"/>
          <w:rtl/>
          <w:lang w:bidi="fa-IR"/>
        </w:rPr>
      </w:pPr>
      <w:bookmarkStart w:id="0" w:name="_GoBack"/>
      <w:bookmarkEnd w:id="0"/>
    </w:p>
    <w:p w:rsidR="002F6D7F" w:rsidRPr="00C857E4" w:rsidRDefault="002F6D7F" w:rsidP="002F6D7F">
      <w:pPr>
        <w:shd w:val="clear" w:color="auto" w:fill="FAFAFA"/>
        <w:bidi/>
        <w:spacing w:before="75" w:after="75"/>
        <w:rPr>
          <w:rFonts w:ascii="Tahoma" w:hAnsi="Tahoma" w:cs="B Nazanin"/>
          <w:b/>
          <w:bCs/>
          <w:color w:val="333333"/>
          <w:sz w:val="28"/>
          <w:szCs w:val="28"/>
          <w:lang w:bidi="fa-IR"/>
        </w:rPr>
      </w:pPr>
      <w:r w:rsidRPr="00C857E4">
        <w:rPr>
          <w:rFonts w:ascii="Tahoma" w:hAnsi="Tahoma" w:cs="B Nazanin"/>
          <w:b/>
          <w:bCs/>
          <w:color w:val="333333"/>
          <w:sz w:val="28"/>
          <w:szCs w:val="28"/>
          <w:rtl/>
          <w:lang w:bidi="fa-IR"/>
        </w:rPr>
        <w:t xml:space="preserve">آزمون هاي </w:t>
      </w:r>
      <w:r w:rsidRPr="00C857E4">
        <w:rPr>
          <w:rFonts w:ascii="Tahoma" w:hAnsi="Tahoma" w:cs="B Nazanin" w:hint="cs"/>
          <w:b/>
          <w:bCs/>
          <w:color w:val="333333"/>
          <w:sz w:val="28"/>
          <w:szCs w:val="28"/>
          <w:rtl/>
          <w:lang w:bidi="fa-IR"/>
        </w:rPr>
        <w:t xml:space="preserve">زبان </w:t>
      </w:r>
      <w:r w:rsidRPr="00C857E4">
        <w:rPr>
          <w:rFonts w:ascii="Tahoma" w:hAnsi="Tahoma" w:cs="B Nazanin"/>
          <w:b/>
          <w:bCs/>
          <w:color w:val="333333"/>
          <w:sz w:val="28"/>
          <w:szCs w:val="28"/>
          <w:rtl/>
          <w:lang w:bidi="fa-IR"/>
        </w:rPr>
        <w:t>مورد تائيد</w:t>
      </w:r>
      <w:r w:rsidRPr="00C857E4">
        <w:rPr>
          <w:rFonts w:ascii="Tahoma" w:hAnsi="Tahoma" w:cs="B Nazanin"/>
          <w:b/>
          <w:bCs/>
          <w:color w:val="333333"/>
          <w:sz w:val="28"/>
          <w:szCs w:val="28"/>
          <w:lang w:bidi="fa-IR"/>
        </w:rPr>
        <w:t xml:space="preserve"> </w:t>
      </w:r>
      <w:r w:rsidRPr="00C857E4">
        <w:rPr>
          <w:rFonts w:ascii="Tahoma" w:hAnsi="Tahoma" w:cs="B Nazanin" w:hint="cs"/>
          <w:b/>
          <w:bCs/>
          <w:color w:val="333333"/>
          <w:sz w:val="28"/>
          <w:szCs w:val="28"/>
          <w:rtl/>
          <w:lang w:bidi="fa-IR"/>
        </w:rPr>
        <w:t>دانشگاه تهران</w:t>
      </w:r>
      <w:r w:rsidRPr="00C857E4">
        <w:rPr>
          <w:rFonts w:ascii="Tahoma" w:hAnsi="Tahoma" w:cs="B Nazanin"/>
          <w:b/>
          <w:bCs/>
          <w:color w:val="333333"/>
          <w:sz w:val="28"/>
          <w:szCs w:val="28"/>
          <w:rtl/>
          <w:lang w:bidi="fa-IR"/>
        </w:rPr>
        <w:t xml:space="preserve"> به شرح زير است: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261"/>
        <w:gridCol w:w="918"/>
        <w:gridCol w:w="2677"/>
        <w:gridCol w:w="2253"/>
        <w:gridCol w:w="2499"/>
        <w:gridCol w:w="1174"/>
        <w:gridCol w:w="926"/>
      </w:tblGrid>
      <w:tr w:rsidR="002F6D7F" w:rsidRPr="00C857E4" w:rsidTr="0025388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</w:rPr>
              <w:t>IELTS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</w:rPr>
              <w:t>Computer</w:t>
            </w: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 xml:space="preserve"> </w:t>
            </w:r>
            <w:r w:rsidRPr="00C857E4">
              <w:rPr>
                <w:rFonts w:ascii="Tahoma" w:hAnsi="Tahoma" w:cs="B Nazanin"/>
                <w:color w:val="333333"/>
                <w:sz w:val="24"/>
                <w:szCs w:val="24"/>
              </w:rPr>
              <w:t>Based TOEFL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</w:rPr>
              <w:t>Paper</w:t>
            </w: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 xml:space="preserve"> </w:t>
            </w:r>
            <w:r w:rsidRPr="00C857E4">
              <w:rPr>
                <w:rFonts w:ascii="Tahoma" w:hAnsi="Tahoma" w:cs="B Nazanin"/>
                <w:color w:val="333333"/>
                <w:sz w:val="24"/>
                <w:szCs w:val="24"/>
              </w:rPr>
              <w:t>Based TOEFL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</w:rPr>
              <w:t>Internet</w:t>
            </w: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 xml:space="preserve"> </w:t>
            </w:r>
            <w:r w:rsidRPr="00C857E4">
              <w:rPr>
                <w:rFonts w:ascii="Tahoma" w:hAnsi="Tahoma" w:cs="B Nazanin"/>
                <w:color w:val="333333"/>
                <w:sz w:val="24"/>
                <w:szCs w:val="24"/>
              </w:rPr>
              <w:t>Based TOEFL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</w:rPr>
              <w:t>TOLIMO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</w:rPr>
              <w:t>MCHE</w:t>
            </w:r>
          </w:p>
        </w:tc>
      </w:tr>
      <w:tr w:rsidR="002F6D7F" w:rsidRPr="00C857E4" w:rsidTr="0025388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5.5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180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510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64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510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60</w:t>
            </w:r>
          </w:p>
        </w:tc>
      </w:tr>
      <w:tr w:rsidR="002F6D7F" w:rsidRPr="00C857E4" w:rsidTr="0025388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ایثارگران و مربیان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160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490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57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490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6D7F" w:rsidRPr="00C857E4" w:rsidRDefault="002F6D7F" w:rsidP="00253886">
            <w:pPr>
              <w:bidi/>
              <w:jc w:val="center"/>
              <w:rPr>
                <w:rFonts w:ascii="Tahoma" w:hAnsi="Tahoma" w:cs="B Nazanin"/>
                <w:color w:val="333333"/>
                <w:sz w:val="24"/>
                <w:szCs w:val="24"/>
              </w:rPr>
            </w:pPr>
            <w:r w:rsidRPr="00C857E4">
              <w:rPr>
                <w:rFonts w:ascii="Tahoma" w:hAnsi="Tahoma" w:cs="B Nazanin"/>
                <w:color w:val="333333"/>
                <w:sz w:val="24"/>
                <w:szCs w:val="24"/>
                <w:rtl/>
              </w:rPr>
              <w:t>50</w:t>
            </w:r>
          </w:p>
        </w:tc>
      </w:tr>
    </w:tbl>
    <w:p w:rsidR="002F6D7F" w:rsidRDefault="002F6D7F" w:rsidP="002F6D7F">
      <w:pPr>
        <w:jc w:val="right"/>
        <w:rPr>
          <w:rFonts w:cs="B Nazanin"/>
          <w:sz w:val="24"/>
          <w:szCs w:val="24"/>
          <w:rtl/>
        </w:rPr>
      </w:pPr>
    </w:p>
    <w:p w:rsidR="002F6D7F" w:rsidRDefault="002F6D7F" w:rsidP="002F6D7F">
      <w:pPr>
        <w:jc w:val="right"/>
        <w:rPr>
          <w:rFonts w:cs="B Nazanin"/>
          <w:b/>
          <w:bCs/>
          <w:sz w:val="24"/>
          <w:szCs w:val="24"/>
          <w:u w:val="single"/>
          <w:rtl/>
        </w:rPr>
      </w:pPr>
      <w:r w:rsidRPr="00C857E4">
        <w:rPr>
          <w:rFonts w:cs="B Nazanin" w:hint="cs"/>
          <w:b/>
          <w:bCs/>
          <w:sz w:val="24"/>
          <w:szCs w:val="24"/>
          <w:u w:val="single"/>
          <w:rtl/>
        </w:rPr>
        <w:t xml:space="preserve"> در ضمن مدرک زبان جهت اخذ مجوزآزمون جامع  به تحصیلات تکمیلی پردیس و یک کپی به تحصیلات تکمیلی دانشکده تحویل نمائید.</w:t>
      </w:r>
    </w:p>
    <w:p w:rsidR="002F6D7F" w:rsidRDefault="002F6D7F" w:rsidP="002F6D7F">
      <w:pPr>
        <w:jc w:val="right"/>
        <w:rPr>
          <w:rFonts w:cs="B Nazanin"/>
          <w:b/>
          <w:bCs/>
          <w:sz w:val="24"/>
          <w:szCs w:val="24"/>
          <w:rtl/>
        </w:rPr>
      </w:pPr>
    </w:p>
    <w:p w:rsidR="00ED5D6B" w:rsidRDefault="002F6D7F" w:rsidP="002F6D7F">
      <w:pPr>
        <w:jc w:val="center"/>
      </w:pPr>
      <w:r>
        <w:rPr>
          <w:rFonts w:cs="B Nazanin" w:hint="cs"/>
          <w:b/>
          <w:bCs/>
          <w:sz w:val="24"/>
          <w:szCs w:val="24"/>
          <w:rtl/>
        </w:rPr>
        <w:t>تحصیلات تکمیلی دانشکده</w:t>
      </w:r>
    </w:p>
    <w:sectPr w:rsidR="00ED5D6B" w:rsidSect="002F6D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7F"/>
    <w:rsid w:val="002F6D7F"/>
    <w:rsid w:val="004D22FE"/>
    <w:rsid w:val="00E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min--tahsilat</dc:creator>
  <cp:lastModifiedBy>agent</cp:lastModifiedBy>
  <cp:revision>2</cp:revision>
  <cp:lastPrinted>2013-11-25T21:32:00Z</cp:lastPrinted>
  <dcterms:created xsi:type="dcterms:W3CDTF">2013-11-26T04:24:00Z</dcterms:created>
  <dcterms:modified xsi:type="dcterms:W3CDTF">2013-11-26T04:24:00Z</dcterms:modified>
</cp:coreProperties>
</file>