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3105" w:type="dxa"/>
        <w:tblInd w:w="225" w:type="dxa"/>
        <w:tblLook w:val="04A0" w:firstRow="1" w:lastRow="0" w:firstColumn="1" w:lastColumn="0" w:noHBand="0" w:noVBand="1"/>
      </w:tblPr>
      <w:tblGrid>
        <w:gridCol w:w="1973"/>
        <w:gridCol w:w="2886"/>
        <w:gridCol w:w="2990"/>
        <w:gridCol w:w="2558"/>
        <w:gridCol w:w="2698"/>
      </w:tblGrid>
      <w:tr w:rsidR="00491664" w:rsidRPr="00B7649E" w14:paraId="03783562" w14:textId="77777777" w:rsidTr="006D2540">
        <w:trPr>
          <w:trHeight w:val="488"/>
        </w:trPr>
        <w:tc>
          <w:tcPr>
            <w:tcW w:w="20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397CB85C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شادی نفیسی-</w:t>
            </w:r>
          </w:p>
        </w:tc>
        <w:tc>
          <w:tcPr>
            <w:tcW w:w="297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0B973FF" w14:textId="77777777"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6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65A3B78E" w14:textId="5E1FA7D7"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نیمسال</w:t>
            </w:r>
            <w:r w:rsidR="00E70864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دوم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 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1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54C5AC16" w14:textId="77777777"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3E67A3B4" w14:textId="77777777"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420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290016D2" w14:textId="77777777"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>محل مراجعه : دفتر معاونت(ساختمان1)</w:t>
            </w:r>
          </w:p>
        </w:tc>
      </w:tr>
      <w:tr w:rsidR="00491664" w:rsidRPr="00B7649E" w14:paraId="702CC990" w14:textId="77777777" w:rsidTr="006D2540">
        <w:trPr>
          <w:trHeight w:val="488"/>
        </w:trPr>
        <w:tc>
          <w:tcPr>
            <w:tcW w:w="20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5A4A1D5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روز / ساعت</w:t>
            </w:r>
          </w:p>
          <w:p w14:paraId="07E128D2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63E7BBDB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</w:tcPr>
          <w:p w14:paraId="4C1EA9E8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618" w:type="dxa"/>
            <w:tcBorders>
              <w:top w:val="double" w:sz="12" w:space="0" w:color="auto"/>
              <w:bottom w:val="double" w:sz="12" w:space="0" w:color="auto"/>
            </w:tcBorders>
          </w:tcPr>
          <w:p w14:paraId="4F6911F5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420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E2B455" w14:textId="77777777"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14:paraId="54D71BA6" w14:textId="77777777" w:rsidTr="006D2540">
        <w:trPr>
          <w:trHeight w:val="1010"/>
        </w:trPr>
        <w:tc>
          <w:tcPr>
            <w:tcW w:w="202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13D8B5C" w14:textId="77777777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78" w:type="dxa"/>
            <w:tcBorders>
              <w:top w:val="double" w:sz="12" w:space="0" w:color="auto"/>
              <w:left w:val="double" w:sz="12" w:space="0" w:color="auto"/>
            </w:tcBorders>
          </w:tcPr>
          <w:p w14:paraId="3117E738" w14:textId="632EC172" w:rsidR="00491664" w:rsidRPr="00B7649E" w:rsidRDefault="00DA2726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0"/>
                <w:szCs w:val="40"/>
              </w:rPr>
              <w:sym w:font="Wingdings" w:char="F04A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  <w:tc>
          <w:tcPr>
            <w:tcW w:w="3069" w:type="dxa"/>
            <w:tcBorders>
              <w:top w:val="double" w:sz="12" w:space="0" w:color="auto"/>
            </w:tcBorders>
          </w:tcPr>
          <w:p w14:paraId="7D0E1BEB" w14:textId="7995A610" w:rsidR="00491664" w:rsidRPr="00B7649E" w:rsidRDefault="009769D6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94"/>
            </w:r>
            <w:r>
              <w:rPr>
                <w:rFonts w:cstheme="minorHAns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0F51AC">
              <w:rPr>
                <w:rFonts w:cstheme="minorHAnsi" w:hint="cs"/>
                <w:b/>
                <w:bCs/>
                <w:sz w:val="36"/>
                <w:szCs w:val="36"/>
                <w:rtl/>
              </w:rPr>
              <w:t>کلاس ماخذ شناسی</w:t>
            </w:r>
          </w:p>
        </w:tc>
        <w:tc>
          <w:tcPr>
            <w:tcW w:w="2618" w:type="dxa"/>
            <w:tcBorders>
              <w:top w:val="double" w:sz="12" w:space="0" w:color="auto"/>
            </w:tcBorders>
          </w:tcPr>
          <w:p w14:paraId="21520424" w14:textId="1D66CCA7" w:rsidR="00491664" w:rsidRPr="00B7649E" w:rsidRDefault="009769D6" w:rsidP="00877383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B7649E">
              <w:rPr>
                <w:rFonts w:cstheme="minorHAnsi"/>
                <w:b/>
                <w:bCs/>
                <w:sz w:val="36"/>
                <w:szCs w:val="36"/>
              </w:rPr>
              <w:sym w:font="Wingdings" w:char="F031"/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امور دانشکده</w:t>
            </w:r>
          </w:p>
        </w:tc>
        <w:tc>
          <w:tcPr>
            <w:tcW w:w="2420" w:type="dxa"/>
            <w:tcBorders>
              <w:top w:val="double" w:sz="12" w:space="0" w:color="auto"/>
              <w:right w:val="double" w:sz="12" w:space="0" w:color="auto"/>
            </w:tcBorders>
          </w:tcPr>
          <w:p w14:paraId="62759B63" w14:textId="128712C6"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662DB6" w:rsidRPr="00B7649E" w14:paraId="471445E7" w14:textId="77777777" w:rsidTr="006D2540">
        <w:trPr>
          <w:trHeight w:val="981"/>
        </w:trPr>
        <w:tc>
          <w:tcPr>
            <w:tcW w:w="2020" w:type="dxa"/>
            <w:tcBorders>
              <w:left w:val="double" w:sz="12" w:space="0" w:color="auto"/>
              <w:right w:val="double" w:sz="12" w:space="0" w:color="auto"/>
            </w:tcBorders>
          </w:tcPr>
          <w:p w14:paraId="5B4CA4B7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78" w:type="dxa"/>
            <w:tcBorders>
              <w:left w:val="double" w:sz="12" w:space="0" w:color="auto"/>
            </w:tcBorders>
          </w:tcPr>
          <w:p w14:paraId="2657F286" w14:textId="530BC523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bookmarkStart w:id="0" w:name="OLE_LINK3"/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94"/>
            </w:r>
            <w:bookmarkEnd w:id="0"/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کلاس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معناشناسی2</w:t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69" w:type="dxa"/>
          </w:tcPr>
          <w:p w14:paraId="16FFC3B1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0"/>
            </w: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جلسه هیات رییسه</w:t>
            </w:r>
          </w:p>
        </w:tc>
        <w:tc>
          <w:tcPr>
            <w:tcW w:w="2618" w:type="dxa"/>
          </w:tcPr>
          <w:p w14:paraId="6D031BF0" w14:textId="588A4AEC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B7649E">
              <w:rPr>
                <w:rFonts w:cstheme="minorHAnsi"/>
                <w:b/>
                <w:bCs/>
                <w:sz w:val="40"/>
                <w:szCs w:val="40"/>
              </w:rPr>
              <w:sym w:font="Wingdings" w:char="F04A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پاسخگویی به دانشجویان</w:t>
            </w:r>
          </w:p>
        </w:tc>
        <w:tc>
          <w:tcPr>
            <w:tcW w:w="2420" w:type="dxa"/>
            <w:tcBorders>
              <w:right w:val="double" w:sz="12" w:space="0" w:color="auto"/>
            </w:tcBorders>
          </w:tcPr>
          <w:p w14:paraId="2B53C0B2" w14:textId="487D8E20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662DB6" w:rsidRPr="00B7649E" w14:paraId="2DC209D0" w14:textId="77777777" w:rsidTr="006D2540">
        <w:trPr>
          <w:trHeight w:val="981"/>
        </w:trPr>
        <w:tc>
          <w:tcPr>
            <w:tcW w:w="2020" w:type="dxa"/>
            <w:tcBorders>
              <w:left w:val="double" w:sz="12" w:space="0" w:color="auto"/>
              <w:right w:val="double" w:sz="12" w:space="0" w:color="auto"/>
            </w:tcBorders>
          </w:tcPr>
          <w:p w14:paraId="6FCA9591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78" w:type="dxa"/>
            <w:tcBorders>
              <w:left w:val="double" w:sz="12" w:space="0" w:color="auto"/>
            </w:tcBorders>
          </w:tcPr>
          <w:p w14:paraId="49D8D609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36"/>
                <w:szCs w:val="36"/>
              </w:rPr>
              <w:sym w:font="Wingdings" w:char="F03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امور دانشکده</w:t>
            </w:r>
          </w:p>
        </w:tc>
        <w:tc>
          <w:tcPr>
            <w:tcW w:w="3069" w:type="dxa"/>
          </w:tcPr>
          <w:p w14:paraId="1E97E293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0"/>
            </w: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جلسات دانشکده- امور جاری</w:t>
            </w:r>
          </w:p>
        </w:tc>
        <w:tc>
          <w:tcPr>
            <w:tcW w:w="2618" w:type="dxa"/>
          </w:tcPr>
          <w:p w14:paraId="43DBE9EF" w14:textId="20A6E69B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bookmarkStart w:id="1" w:name="OLE_LINK16"/>
            <w:bookmarkStart w:id="2" w:name="OLE_LINK17"/>
            <w:bookmarkStart w:id="3" w:name="OLE_LINK20"/>
            <w:bookmarkStart w:id="4" w:name="OLE_LINK21"/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94"/>
            </w:r>
            <w:bookmarkEnd w:id="1"/>
            <w:bookmarkEnd w:id="2"/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کلاس </w:t>
            </w:r>
            <w:bookmarkEnd w:id="3"/>
            <w:bookmarkEnd w:id="4"/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اخلاق و تربیت </w:t>
            </w:r>
          </w:p>
        </w:tc>
        <w:tc>
          <w:tcPr>
            <w:tcW w:w="2420" w:type="dxa"/>
            <w:tcBorders>
              <w:right w:val="double" w:sz="12" w:space="0" w:color="auto"/>
            </w:tcBorders>
          </w:tcPr>
          <w:p w14:paraId="66AA4911" w14:textId="11DF9948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  <w:tr w:rsidR="00662DB6" w:rsidRPr="00B7649E" w14:paraId="161ABB1F" w14:textId="77777777" w:rsidTr="006D2540">
        <w:trPr>
          <w:trHeight w:val="981"/>
        </w:trPr>
        <w:tc>
          <w:tcPr>
            <w:tcW w:w="2020" w:type="dxa"/>
            <w:tcBorders>
              <w:left w:val="double" w:sz="12" w:space="0" w:color="auto"/>
              <w:right w:val="double" w:sz="12" w:space="0" w:color="auto"/>
            </w:tcBorders>
          </w:tcPr>
          <w:p w14:paraId="07FF34FA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78" w:type="dxa"/>
            <w:tcBorders>
              <w:left w:val="double" w:sz="12" w:space="0" w:color="auto"/>
            </w:tcBorders>
          </w:tcPr>
          <w:p w14:paraId="64A00813" w14:textId="27AC1929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bookmarkStart w:id="5" w:name="OLE_LINK14"/>
            <w:bookmarkStart w:id="6" w:name="OLE_LINK15"/>
            <w:r>
              <w:rPr>
                <w:rFonts w:cstheme="minorHAnsi"/>
                <w:b/>
                <w:bCs/>
                <w:sz w:val="44"/>
                <w:szCs w:val="44"/>
              </w:rPr>
              <w:sym w:font="Webdings" w:char="F094"/>
            </w:r>
            <w:bookmarkEnd w:id="5"/>
            <w:bookmarkEnd w:id="6"/>
            <w:r w:rsidRPr="00662DB6">
              <w:rPr>
                <w:rFonts w:cstheme="minorHAnsi" w:hint="cs"/>
                <w:b/>
                <w:bCs/>
                <w:sz w:val="36"/>
                <w:szCs w:val="36"/>
                <w:rtl/>
              </w:rPr>
              <w:t>کلاس مصطلح</w:t>
            </w:r>
          </w:p>
        </w:tc>
        <w:tc>
          <w:tcPr>
            <w:tcW w:w="3069" w:type="dxa"/>
          </w:tcPr>
          <w:p w14:paraId="6A62B603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  <w:bookmarkStart w:id="7" w:name="OLE_LINK2"/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0"/>
            </w: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1"/>
            </w:r>
            <w:bookmarkEnd w:id="7"/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جلسه دانشگاه- </w:t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  <w:t>امور دانشکده</w:t>
            </w:r>
          </w:p>
        </w:tc>
        <w:tc>
          <w:tcPr>
            <w:tcW w:w="2618" w:type="dxa"/>
          </w:tcPr>
          <w:p w14:paraId="67ED8D9E" w14:textId="20175D46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0"/>
            </w: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1"/>
            </w:r>
            <w:r w:rsidRPr="00E46B2E">
              <w:rPr>
                <w:rFonts w:cstheme="minorHAnsi" w:hint="cs"/>
                <w:b/>
                <w:bCs/>
                <w:sz w:val="36"/>
                <w:szCs w:val="36"/>
                <w:rtl/>
              </w:rPr>
              <w:t>جلسه گروه-شورا</w:t>
            </w:r>
          </w:p>
        </w:tc>
        <w:tc>
          <w:tcPr>
            <w:tcW w:w="2420" w:type="dxa"/>
            <w:tcBorders>
              <w:right w:val="double" w:sz="12" w:space="0" w:color="auto"/>
            </w:tcBorders>
          </w:tcPr>
          <w:p w14:paraId="1F5EE242" w14:textId="5EB923DF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94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 کلاس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>گفتگو</w:t>
            </w:r>
          </w:p>
        </w:tc>
      </w:tr>
      <w:tr w:rsidR="00662DB6" w:rsidRPr="00B7649E" w14:paraId="5EB7CA0A" w14:textId="77777777" w:rsidTr="006D2540">
        <w:trPr>
          <w:trHeight w:val="471"/>
        </w:trPr>
        <w:tc>
          <w:tcPr>
            <w:tcW w:w="202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A895022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14:paraId="20D3E0DA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14:paraId="7B65BD05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78" w:type="dxa"/>
            <w:tcBorders>
              <w:left w:val="double" w:sz="12" w:space="0" w:color="auto"/>
              <w:bottom w:val="double" w:sz="12" w:space="0" w:color="auto"/>
            </w:tcBorders>
          </w:tcPr>
          <w:p w14:paraId="09116101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0"/>
                <w:szCs w:val="40"/>
              </w:rPr>
              <w:sym w:font="Wingdings" w:char="F026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مطالعه</w:t>
            </w:r>
          </w:p>
        </w:tc>
        <w:tc>
          <w:tcPr>
            <w:tcW w:w="3069" w:type="dxa"/>
            <w:tcBorders>
              <w:bottom w:val="double" w:sz="12" w:space="0" w:color="auto"/>
            </w:tcBorders>
          </w:tcPr>
          <w:p w14:paraId="7AC32453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0"/>
            </w:r>
            <w:r w:rsidRPr="00B7649E">
              <w:rPr>
                <w:rFonts w:cstheme="minorHAnsi"/>
                <w:b/>
                <w:bCs/>
                <w:sz w:val="44"/>
                <w:szCs w:val="44"/>
              </w:rPr>
              <w:sym w:font="Webdings" w:char="F081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>جلسات فرهنگی - غیره</w:t>
            </w:r>
          </w:p>
        </w:tc>
        <w:tc>
          <w:tcPr>
            <w:tcW w:w="2618" w:type="dxa"/>
            <w:tcBorders>
              <w:bottom w:val="double" w:sz="12" w:space="0" w:color="auto"/>
            </w:tcBorders>
          </w:tcPr>
          <w:p w14:paraId="2B557080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B7649E">
              <w:rPr>
                <w:rFonts w:cstheme="minorHAnsi"/>
                <w:b/>
                <w:bCs/>
                <w:sz w:val="40"/>
                <w:szCs w:val="40"/>
              </w:rPr>
              <w:sym w:font="Wingdings" w:char="F026"/>
            </w:r>
            <w:r w:rsidRPr="00B7649E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 مطالعه</w:t>
            </w:r>
          </w:p>
        </w:tc>
        <w:tc>
          <w:tcPr>
            <w:tcW w:w="2420" w:type="dxa"/>
            <w:tcBorders>
              <w:bottom w:val="double" w:sz="12" w:space="0" w:color="auto"/>
              <w:right w:val="double" w:sz="12" w:space="0" w:color="auto"/>
            </w:tcBorders>
          </w:tcPr>
          <w:p w14:paraId="07C9AB28" w14:textId="77777777" w:rsidR="00662DB6" w:rsidRPr="00B7649E" w:rsidRDefault="00662DB6" w:rsidP="00662DB6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14:paraId="4BCEB76D" w14:textId="77777777" w:rsidR="00796C1E" w:rsidRDefault="00B7649E" w:rsidP="00B7649E">
      <w:pPr>
        <w:pStyle w:val="ListParagraph"/>
        <w:numPr>
          <w:ilvl w:val="0"/>
          <w:numId w:val="1"/>
        </w:numPr>
        <w:bidi/>
        <w:rPr>
          <w:rFonts w:cstheme="minorHAnsi"/>
          <w:b/>
          <w:bCs/>
          <w:sz w:val="32"/>
          <w:szCs w:val="32"/>
        </w:rPr>
      </w:pPr>
      <w:r w:rsidRPr="00B7649E">
        <w:rPr>
          <w:rFonts w:cstheme="minorHAnsi"/>
          <w:b/>
          <w:bCs/>
          <w:sz w:val="32"/>
          <w:szCs w:val="32"/>
          <w:rtl/>
        </w:rPr>
        <w:t xml:space="preserve"> جهت جلوگیری از اتلاف وقت دانشجویان ، با هماهنگی مراجعه کنید.</w:t>
      </w:r>
    </w:p>
    <w:p w14:paraId="545FA99D" w14:textId="77777777" w:rsidR="00E86FE8" w:rsidRPr="00B7649E" w:rsidRDefault="00E86FE8" w:rsidP="00E86FE8">
      <w:pPr>
        <w:pStyle w:val="ListParagraph"/>
        <w:numPr>
          <w:ilvl w:val="0"/>
          <w:numId w:val="1"/>
        </w:numPr>
        <w:bidi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جلسات ذکر شده در این برنامه به غیر از جلسه هیات رییسه ،همگی چند هفته یک بار است .</w:t>
      </w:r>
    </w:p>
    <w:sectPr w:rsidR="00E86FE8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42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4F"/>
    <w:rsid w:val="0000094F"/>
    <w:rsid w:val="00065411"/>
    <w:rsid w:val="000F51AC"/>
    <w:rsid w:val="002102DD"/>
    <w:rsid w:val="00491664"/>
    <w:rsid w:val="004B0F35"/>
    <w:rsid w:val="00553DE6"/>
    <w:rsid w:val="00662DB6"/>
    <w:rsid w:val="006D2540"/>
    <w:rsid w:val="00796C1E"/>
    <w:rsid w:val="007E3BC0"/>
    <w:rsid w:val="009769D6"/>
    <w:rsid w:val="00997517"/>
    <w:rsid w:val="00AB3F4C"/>
    <w:rsid w:val="00B7649E"/>
    <w:rsid w:val="00DA2726"/>
    <w:rsid w:val="00E46B2E"/>
    <w:rsid w:val="00E70864"/>
    <w:rsid w:val="00E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8203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4</cp:revision>
  <dcterms:created xsi:type="dcterms:W3CDTF">2023-02-08T02:39:00Z</dcterms:created>
  <dcterms:modified xsi:type="dcterms:W3CDTF">2023-04-04T07:39:00Z</dcterms:modified>
</cp:coreProperties>
</file>