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353A9AC" w14:textId="77777777" w:rsidR="004B573E" w:rsidRDefault="004B573E" w:rsidP="004B573E">
      <w:pPr>
        <w:pStyle w:val="NormalWeb"/>
        <w:bidi/>
        <w:spacing w:before="0" w:beforeAutospacing="0" w:afterAutospacing="0"/>
        <w:jc w:val="both"/>
        <w:rPr>
          <w:rFonts w:ascii="B Lotus,Bold" w:eastAsiaTheme="minorHAnsi" w:hAnsiTheme="minorHAnsi" w:cs="B Lotus,Bold" w:hint="cs"/>
          <w:b/>
          <w:bCs/>
          <w:sz w:val="28"/>
          <w:szCs w:val="28"/>
          <w:rtl/>
          <w:lang w:bidi="fa-IR"/>
        </w:rPr>
      </w:pPr>
      <w:r>
        <w:rPr>
          <w:rFonts w:ascii="B Lotus,Bold" w:eastAsiaTheme="minorHAnsi" w:hAnsiTheme="minorHAnsi" w:cs="B Lotus,Bold" w:hint="cs"/>
          <w:b/>
          <w:bCs/>
          <w:sz w:val="28"/>
          <w:szCs w:val="28"/>
          <w:rtl/>
          <w:lang w:bidi="fa-IR"/>
        </w:rPr>
        <w:t xml:space="preserve">تاریخچه و اهداف: </w:t>
      </w:r>
    </w:p>
    <w:p w14:paraId="3F67B1CB" w14:textId="05962088" w:rsidR="004B573E" w:rsidRDefault="006E6C5B" w:rsidP="004B573E">
      <w:pPr>
        <w:pStyle w:val="NormalWeb"/>
        <w:bidi/>
        <w:spacing w:before="0" w:beforeAutospacing="0" w:afterAutospacing="0"/>
        <w:jc w:val="both"/>
        <w:rPr>
          <w:rFonts w:ascii="IRNazanin" w:hAnsi="IRNazanin" w:cs="IRNazanin" w:hint="cs"/>
          <w:color w:val="000000"/>
          <w:rtl/>
        </w:rPr>
      </w:pPr>
      <w:r w:rsidRPr="006E6C5B">
        <w:rPr>
          <w:rFonts w:ascii="IRNazanin" w:hAnsi="IRNazanin" w:cs="IRNazanin"/>
          <w:color w:val="000000"/>
          <w:rtl/>
        </w:rPr>
        <w:t xml:space="preserve">انجمن علمی دانشجویی اپیدمیولوژی با یک شورای 5 نفره و تیم اعضای ویژه و فعال آن در تاریخ </w:t>
      </w:r>
      <w:r w:rsidR="004B573E">
        <w:rPr>
          <w:rFonts w:ascii="IRNazanin" w:hAnsi="IRNazanin" w:cs="IRNazanin" w:hint="cs"/>
          <w:color w:val="000000"/>
          <w:rtl/>
        </w:rPr>
        <w:t>21 خرداد سال 1390</w:t>
      </w:r>
      <w:r w:rsidRPr="006E6C5B">
        <w:rPr>
          <w:rFonts w:ascii="IRNazanin" w:hAnsi="IRNazanin" w:cs="IRNazanin"/>
          <w:color w:val="000000"/>
          <w:rtl/>
        </w:rPr>
        <w:t xml:space="preserve"> </w:t>
      </w:r>
      <w:r w:rsidR="004B573E">
        <w:rPr>
          <w:rFonts w:ascii="IRNazanin" w:hAnsi="IRNazanin" w:cs="IRNazanin" w:hint="cs"/>
          <w:color w:val="000000"/>
          <w:rtl/>
        </w:rPr>
        <w:t>تاسیس</w:t>
      </w:r>
      <w:r w:rsidRPr="006E6C5B">
        <w:rPr>
          <w:rFonts w:ascii="IRNazanin" w:hAnsi="IRNazanin" w:cs="IRNazanin"/>
          <w:color w:val="000000"/>
          <w:rtl/>
        </w:rPr>
        <w:t xml:space="preserve"> شد. این تیم اجرایی به سرپرستی جناب آقای دکتر علیرضا باهنر ، استاد دانشکده دامپزشکی دانشگاه تهران در راستای ادای دین نسبت به این دانشکده پر افتخار تمام تلاش خود را در جهت پیشرفت علمی و تسهیل و ارتقای سطح آموزشی و پژوهشی آن به عمل آورده و برای رسیدن به این اهداف زیر ساخت های بسیار مناسبی فراهم آورده است. از جمله این ها می توان به تشکیل کمیته های مختلف و تعریف حوزه وظایف و اختیارات هر کدام، در راستای نیل به معیارهای یک انجمن مطلوب اشاره کرد. </w:t>
      </w:r>
      <w:r w:rsidR="004B573E">
        <w:rPr>
          <w:rFonts w:ascii="IRNazanin" w:hAnsi="IRNazanin" w:cs="IRNazanin" w:hint="cs"/>
          <w:color w:val="000000"/>
          <w:rtl/>
        </w:rPr>
        <w:t>هدف از تاسیس این انجمن :</w:t>
      </w:r>
    </w:p>
    <w:p w14:paraId="7FA10DE8" w14:textId="2D7AC873" w:rsidR="009221EA" w:rsidRDefault="009221EA" w:rsidP="009221EA">
      <w:pPr>
        <w:pStyle w:val="NormalWeb"/>
        <w:bidi/>
        <w:spacing w:before="0" w:beforeAutospacing="0" w:afterAutospacing="0"/>
        <w:ind w:left="720"/>
        <w:jc w:val="both"/>
        <w:rPr>
          <w:rFonts w:ascii="IRNazanin" w:hAnsi="IRNazanin" w:cs="IRNazanin"/>
          <w:color w:val="000000"/>
          <w:rtl/>
        </w:rPr>
      </w:pPr>
      <w:r>
        <w:rPr>
          <w:rFonts w:ascii="IRNazanin" w:hAnsi="IRNazanin" w:cs="IRNazanin" w:hint="cs"/>
          <w:color w:val="000000"/>
          <w:rtl/>
        </w:rPr>
        <w:t xml:space="preserve">1- </w:t>
      </w:r>
      <w:r w:rsidR="003563E9">
        <w:rPr>
          <w:rFonts w:ascii="IRNazanin" w:hAnsi="IRNazanin" w:cs="IRNazanin" w:hint="cs"/>
          <w:color w:val="000000"/>
          <w:rtl/>
        </w:rPr>
        <w:t>معرفی و شناساندن بیشتر و بهتر اپیدمیولوژی دامپزشکی به جامعه علمی کشور</w:t>
      </w:r>
    </w:p>
    <w:p w14:paraId="2C9D4A86" w14:textId="7ADE60B6" w:rsidR="009221EA" w:rsidRDefault="003563E9" w:rsidP="009221EA">
      <w:pPr>
        <w:pStyle w:val="NormalWeb"/>
        <w:bidi/>
        <w:spacing w:before="0" w:beforeAutospacing="0" w:afterAutospacing="0"/>
        <w:ind w:left="720"/>
        <w:jc w:val="both"/>
        <w:rPr>
          <w:rFonts w:ascii="IRNazanin" w:hAnsi="IRNazanin" w:cs="IRNazanin"/>
          <w:color w:val="000000"/>
          <w:rtl/>
        </w:rPr>
      </w:pPr>
      <w:r>
        <w:rPr>
          <w:rFonts w:ascii="IRNazanin" w:hAnsi="IRNazanin" w:cs="IRNazanin" w:hint="cs"/>
          <w:color w:val="000000"/>
          <w:rtl/>
        </w:rPr>
        <w:t xml:space="preserve">2- </w:t>
      </w:r>
      <w:r w:rsidR="009221EA" w:rsidRPr="009221EA">
        <w:rPr>
          <w:rFonts w:ascii="IRNazanin" w:hAnsi="IRNazanin" w:cs="IRNazanin"/>
          <w:color w:val="000000"/>
          <w:rtl/>
        </w:rPr>
        <w:t>ایجاد زمینه</w:t>
      </w:r>
      <w:r w:rsidR="009221EA">
        <w:rPr>
          <w:rFonts w:ascii="IRNazanin" w:hAnsi="IRNazanin" w:cs="IRNazanin" w:hint="cs"/>
          <w:color w:val="000000"/>
          <w:rtl/>
        </w:rPr>
        <w:t xml:space="preserve"> </w:t>
      </w:r>
      <w:r w:rsidR="009221EA">
        <w:rPr>
          <w:rFonts w:ascii="IRNazanin" w:hAnsi="IRNazanin" w:cs="IRNazanin"/>
          <w:color w:val="000000"/>
          <w:rtl/>
        </w:rPr>
        <w:t>مناسب براي شکوفایی استعدادها</w:t>
      </w:r>
      <w:r w:rsidR="009221EA">
        <w:rPr>
          <w:rFonts w:ascii="IRNazanin" w:hAnsi="IRNazanin" w:cs="IRNazanin" w:hint="cs"/>
          <w:color w:val="000000"/>
          <w:rtl/>
        </w:rPr>
        <w:t xml:space="preserve"> و ب</w:t>
      </w:r>
      <w:r w:rsidR="009221EA" w:rsidRPr="009221EA">
        <w:rPr>
          <w:rFonts w:ascii="IRNazanin" w:hAnsi="IRNazanin" w:cs="IRNazanin"/>
          <w:color w:val="000000"/>
          <w:rtl/>
        </w:rPr>
        <w:t xml:space="preserve">رانگیختن خلاقیت علمی دانشجویان </w:t>
      </w:r>
      <w:r w:rsidR="009221EA">
        <w:rPr>
          <w:rFonts w:ascii="IRNazanin" w:hAnsi="IRNazanin" w:cs="IRNazanin" w:hint="cs"/>
          <w:color w:val="000000"/>
          <w:rtl/>
        </w:rPr>
        <w:t xml:space="preserve">علاقمند به فعالیت در زمینه اپیدمیولوژی دامپزشکی </w:t>
      </w:r>
    </w:p>
    <w:p w14:paraId="51A0A924" w14:textId="0F44E015" w:rsidR="009221EA" w:rsidRDefault="003563E9" w:rsidP="003563E9">
      <w:pPr>
        <w:pStyle w:val="NormalWeb"/>
        <w:bidi/>
        <w:spacing w:before="0" w:beforeAutospacing="0" w:afterAutospacing="0"/>
        <w:ind w:left="720"/>
        <w:jc w:val="both"/>
        <w:rPr>
          <w:rFonts w:ascii="IRNazanin" w:hAnsi="IRNazanin" w:cs="IRNazanin" w:hint="cs"/>
          <w:color w:val="000000"/>
          <w:rtl/>
        </w:rPr>
      </w:pPr>
      <w:r>
        <w:rPr>
          <w:rFonts w:ascii="IRNazanin" w:hAnsi="IRNazanin" w:cs="IRNazanin" w:hint="cs"/>
          <w:color w:val="000000"/>
          <w:rtl/>
        </w:rPr>
        <w:t xml:space="preserve">3- </w:t>
      </w:r>
      <w:r w:rsidR="009221EA" w:rsidRPr="009221EA">
        <w:rPr>
          <w:rFonts w:ascii="IRNazanin" w:hAnsi="IRNazanin" w:cs="IRNazanin"/>
          <w:color w:val="000000"/>
          <w:rtl/>
        </w:rPr>
        <w:t xml:space="preserve"> افزایش مشارکت </w:t>
      </w:r>
      <w:r>
        <w:rPr>
          <w:rFonts w:ascii="IRNazanin" w:hAnsi="IRNazanin" w:cs="IRNazanin" w:hint="cs"/>
          <w:color w:val="000000"/>
          <w:rtl/>
        </w:rPr>
        <w:t>دانشجویان در فعالیت های علمی مرتبط با اپیدمیولوژی دامپزشکی</w:t>
      </w:r>
    </w:p>
    <w:p w14:paraId="291710B2" w14:textId="5A650F54" w:rsidR="009221EA" w:rsidRDefault="009221EA" w:rsidP="003563E9">
      <w:pPr>
        <w:pStyle w:val="NormalWeb"/>
        <w:bidi/>
        <w:spacing w:before="0" w:beforeAutospacing="0" w:afterAutospacing="0"/>
        <w:ind w:left="720"/>
        <w:jc w:val="both"/>
        <w:rPr>
          <w:rFonts w:ascii="IRNazanin" w:hAnsi="IRNazanin" w:cs="IRNazanin"/>
          <w:color w:val="000000"/>
          <w:rtl/>
        </w:rPr>
      </w:pPr>
      <w:r w:rsidRPr="009221EA">
        <w:rPr>
          <w:rFonts w:ascii="IRNazanin" w:hAnsi="IRNazanin" w:cs="IRNazanin"/>
          <w:color w:val="000000"/>
          <w:rtl/>
        </w:rPr>
        <w:t xml:space="preserve"> </w:t>
      </w:r>
      <w:r w:rsidR="003563E9">
        <w:rPr>
          <w:rFonts w:ascii="IRNazanin" w:hAnsi="IRNazanin" w:cs="IRNazanin" w:hint="cs"/>
          <w:color w:val="000000"/>
          <w:rtl/>
        </w:rPr>
        <w:t xml:space="preserve">4- تقویت  و افزایش سطح علمی دانشجویان فعال در انجمن با بهره گیری از توان علمی اعضا هیئت علمی </w:t>
      </w:r>
    </w:p>
    <w:p w14:paraId="7209FD80" w14:textId="3413E826" w:rsidR="003563E9" w:rsidRDefault="003563E9" w:rsidP="003563E9">
      <w:pPr>
        <w:pStyle w:val="NormalWeb"/>
        <w:bidi/>
        <w:spacing w:before="0" w:beforeAutospacing="0" w:afterAutospacing="0"/>
        <w:ind w:left="720"/>
        <w:jc w:val="both"/>
        <w:rPr>
          <w:rFonts w:ascii="IRNazanin" w:hAnsi="IRNazanin" w:cs="IRNazanin"/>
          <w:color w:val="000000"/>
          <w:rtl/>
        </w:rPr>
      </w:pPr>
      <w:r>
        <w:rPr>
          <w:rFonts w:ascii="IRNazanin" w:hAnsi="IRNazanin" w:cs="IRNazanin" w:hint="cs"/>
          <w:color w:val="000000"/>
          <w:rtl/>
        </w:rPr>
        <w:t xml:space="preserve">5- مدیریت بهینه تر فعالیت های علمی از جمله کارگاه های آموزشی، سمینار، نشست علمی و .... </w:t>
      </w:r>
    </w:p>
    <w:p w14:paraId="03244D70" w14:textId="77777777" w:rsidR="004B573E" w:rsidRDefault="004B573E" w:rsidP="004B573E">
      <w:pPr>
        <w:pStyle w:val="NormalWeb"/>
        <w:bidi/>
        <w:spacing w:before="0" w:beforeAutospacing="0" w:afterAutospacing="0"/>
        <w:jc w:val="both"/>
        <w:rPr>
          <w:rFonts w:ascii="IRNazanin" w:hAnsi="IRNazanin" w:cs="IRNazanin"/>
          <w:color w:val="000000"/>
          <w:rtl/>
        </w:rPr>
      </w:pPr>
    </w:p>
    <w:p w14:paraId="7D3A25A7" w14:textId="0CD0E827" w:rsidR="004B573E" w:rsidRDefault="004B573E" w:rsidP="004B573E">
      <w:pPr>
        <w:pStyle w:val="NormalWeb"/>
        <w:bidi/>
        <w:spacing w:before="0" w:beforeAutospacing="0" w:afterAutospacing="0"/>
        <w:jc w:val="both"/>
        <w:rPr>
          <w:rFonts w:ascii="IRNazanin" w:hAnsi="IRNazanin" w:cs="IRNazanin" w:hint="cs"/>
          <w:color w:val="000000"/>
          <w:rtl/>
        </w:rPr>
      </w:pPr>
      <w:r>
        <w:rPr>
          <w:rFonts w:ascii="IRNazanin" w:hAnsi="IRNazanin" w:cs="IRNazanin" w:hint="cs"/>
          <w:color w:val="000000"/>
          <w:rtl/>
        </w:rPr>
        <w:t xml:space="preserve">دستاوردهای مهم : </w:t>
      </w:r>
    </w:p>
    <w:p w14:paraId="28498327" w14:textId="02FA663E" w:rsidR="006E6C5B" w:rsidRPr="004B573E" w:rsidRDefault="006E6C5B" w:rsidP="004B573E">
      <w:pPr>
        <w:pStyle w:val="NormalWeb"/>
        <w:numPr>
          <w:ilvl w:val="0"/>
          <w:numId w:val="28"/>
        </w:numPr>
        <w:bidi/>
        <w:spacing w:before="0" w:beforeAutospacing="0" w:afterAutospacing="0"/>
        <w:jc w:val="both"/>
        <w:rPr>
          <w:rFonts w:ascii="IRNazanin" w:hAnsi="IRNazanin" w:cs="IRNazanin"/>
          <w:sz w:val="28"/>
          <w:szCs w:val="28"/>
          <w:rtl/>
        </w:rPr>
      </w:pPr>
      <w:r w:rsidRPr="004B573E">
        <w:rPr>
          <w:rFonts w:ascii="IRNazanin" w:hAnsi="IRNazanin" w:cs="IRNazanin"/>
          <w:color w:val="000000"/>
          <w:sz w:val="28"/>
          <w:szCs w:val="28"/>
          <w:rtl/>
        </w:rPr>
        <w:t>در ششمین دوره جشنواره حرکت جناب آقای دکتر علیرضا باهنر استاد راهنمای انجمن علمی دانشجویی اپیدمیولوژی دانشکده دامپزشکی به عنوان استاد راهنمای برگزیده دانشگاه تهران معرفی شدند.</w:t>
      </w:r>
    </w:p>
    <w:p w14:paraId="1B3FA516" w14:textId="4974C019" w:rsidR="004B573E" w:rsidRDefault="004B573E" w:rsidP="004B573E">
      <w:pPr>
        <w:pStyle w:val="ListParagraph"/>
        <w:numPr>
          <w:ilvl w:val="0"/>
          <w:numId w:val="28"/>
        </w:numPr>
        <w:bidi/>
        <w:rPr>
          <w:rFonts w:ascii="IRNazanin" w:hAnsi="IRNazanin" w:cs="IRNazanin"/>
          <w:sz w:val="28"/>
          <w:szCs w:val="28"/>
          <w:lang w:bidi="fa-IR"/>
        </w:rPr>
      </w:pPr>
      <w:r>
        <w:rPr>
          <w:rFonts w:ascii="IRNazanin" w:hAnsi="IRNazanin" w:cs="IRNazanin" w:hint="cs"/>
          <w:sz w:val="28"/>
          <w:szCs w:val="28"/>
          <w:rtl/>
          <w:lang w:bidi="fa-IR"/>
        </w:rPr>
        <w:t>انتشار پیوسته 35 شماره نشریه الکترونیکی مراقبت</w:t>
      </w:r>
    </w:p>
    <w:p w14:paraId="586C8030" w14:textId="4D977A2B" w:rsidR="004B573E" w:rsidRPr="003563E9" w:rsidRDefault="004B573E" w:rsidP="003563E9">
      <w:pPr>
        <w:pStyle w:val="ListParagraph"/>
        <w:numPr>
          <w:ilvl w:val="0"/>
          <w:numId w:val="28"/>
        </w:numPr>
        <w:bidi/>
        <w:rPr>
          <w:rFonts w:ascii="IRNazanin" w:hAnsi="IRNazanin" w:cs="IRNazanin"/>
          <w:sz w:val="28"/>
          <w:szCs w:val="28"/>
          <w:rtl/>
          <w:lang w:bidi="fa-IR"/>
        </w:rPr>
      </w:pPr>
      <w:r w:rsidRPr="004B573E">
        <w:rPr>
          <w:rFonts w:ascii="IRNazanin" w:hAnsi="IRNazanin" w:cs="IRNazanin"/>
          <w:sz w:val="28"/>
          <w:szCs w:val="28"/>
          <w:rtl/>
          <w:lang w:bidi="fa-IR"/>
        </w:rPr>
        <w:t>کسب رتبه برگز</w:t>
      </w:r>
      <w:r w:rsidRPr="004B573E">
        <w:rPr>
          <w:rFonts w:ascii="IRNazanin" w:hAnsi="IRNazanin" w:cs="IRNazanin" w:hint="cs"/>
          <w:sz w:val="28"/>
          <w:szCs w:val="28"/>
          <w:rtl/>
          <w:lang w:bidi="fa-IR"/>
        </w:rPr>
        <w:t>ی</w:t>
      </w:r>
      <w:r w:rsidRPr="004B573E">
        <w:rPr>
          <w:rFonts w:ascii="IRNazanin" w:hAnsi="IRNazanin" w:cs="IRNazanin" w:hint="eastAsia"/>
          <w:sz w:val="28"/>
          <w:szCs w:val="28"/>
          <w:rtl/>
          <w:lang w:bidi="fa-IR"/>
        </w:rPr>
        <w:t>ده</w:t>
      </w:r>
      <w:r>
        <w:rPr>
          <w:rFonts w:ascii="IRNazanin" w:hAnsi="IRNazanin" w:cs="IRNazanin" w:hint="cs"/>
          <w:sz w:val="28"/>
          <w:szCs w:val="28"/>
          <w:rtl/>
          <w:lang w:bidi="fa-IR"/>
        </w:rPr>
        <w:t xml:space="preserve"> توسط</w:t>
      </w:r>
      <w:r w:rsidRPr="004B573E">
        <w:rPr>
          <w:rFonts w:ascii="IRNazanin" w:hAnsi="IRNazanin" w:cs="IRNazanin"/>
          <w:sz w:val="28"/>
          <w:szCs w:val="28"/>
          <w:rtl/>
          <w:lang w:bidi="fa-IR"/>
        </w:rPr>
        <w:t xml:space="preserve"> نشر</w:t>
      </w:r>
      <w:r w:rsidRPr="004B573E">
        <w:rPr>
          <w:rFonts w:ascii="IRNazanin" w:hAnsi="IRNazanin" w:cs="IRNazanin" w:hint="cs"/>
          <w:sz w:val="28"/>
          <w:szCs w:val="28"/>
          <w:rtl/>
          <w:lang w:bidi="fa-IR"/>
        </w:rPr>
        <w:t>ی</w:t>
      </w:r>
      <w:r w:rsidRPr="004B573E">
        <w:rPr>
          <w:rFonts w:ascii="IRNazanin" w:hAnsi="IRNazanin" w:cs="IRNazanin" w:hint="eastAsia"/>
          <w:sz w:val="28"/>
          <w:szCs w:val="28"/>
          <w:rtl/>
          <w:lang w:bidi="fa-IR"/>
        </w:rPr>
        <w:t>ه</w:t>
      </w:r>
      <w:r w:rsidRPr="004B573E">
        <w:rPr>
          <w:rFonts w:ascii="IRNazanin" w:hAnsi="IRNazanin" w:cs="IRNazanin"/>
          <w:sz w:val="28"/>
          <w:szCs w:val="28"/>
          <w:rtl/>
          <w:lang w:bidi="fa-IR"/>
        </w:rPr>
        <w:t xml:space="preserve"> مراقبت(متعلق به انجمن اپ</w:t>
      </w:r>
      <w:r w:rsidRPr="004B573E">
        <w:rPr>
          <w:rFonts w:ascii="IRNazanin" w:hAnsi="IRNazanin" w:cs="IRNazanin" w:hint="cs"/>
          <w:sz w:val="28"/>
          <w:szCs w:val="28"/>
          <w:rtl/>
          <w:lang w:bidi="fa-IR"/>
        </w:rPr>
        <w:t>ی</w:t>
      </w:r>
      <w:r w:rsidRPr="004B573E">
        <w:rPr>
          <w:rFonts w:ascii="IRNazanin" w:hAnsi="IRNazanin" w:cs="IRNazanin" w:hint="eastAsia"/>
          <w:sz w:val="28"/>
          <w:szCs w:val="28"/>
          <w:rtl/>
          <w:lang w:bidi="fa-IR"/>
        </w:rPr>
        <w:t>دم</w:t>
      </w:r>
      <w:r w:rsidRPr="004B573E">
        <w:rPr>
          <w:rFonts w:ascii="IRNazanin" w:hAnsi="IRNazanin" w:cs="IRNazanin" w:hint="cs"/>
          <w:sz w:val="28"/>
          <w:szCs w:val="28"/>
          <w:rtl/>
          <w:lang w:bidi="fa-IR"/>
        </w:rPr>
        <w:t>ی</w:t>
      </w:r>
      <w:r w:rsidRPr="004B573E">
        <w:rPr>
          <w:rFonts w:ascii="IRNazanin" w:hAnsi="IRNazanin" w:cs="IRNazanin" w:hint="eastAsia"/>
          <w:sz w:val="28"/>
          <w:szCs w:val="28"/>
          <w:rtl/>
          <w:lang w:bidi="fa-IR"/>
        </w:rPr>
        <w:t>ولوژ</w:t>
      </w:r>
      <w:r w:rsidRPr="004B573E">
        <w:rPr>
          <w:rFonts w:ascii="IRNazanin" w:hAnsi="IRNazanin" w:cs="IRNazanin" w:hint="cs"/>
          <w:sz w:val="28"/>
          <w:szCs w:val="28"/>
          <w:rtl/>
          <w:lang w:bidi="fa-IR"/>
        </w:rPr>
        <w:t>ی</w:t>
      </w:r>
      <w:r w:rsidRPr="004B573E">
        <w:rPr>
          <w:rFonts w:ascii="IRNazanin" w:hAnsi="IRNazanin" w:cs="IRNazanin"/>
          <w:sz w:val="28"/>
          <w:szCs w:val="28"/>
          <w:rtl/>
          <w:lang w:bidi="fa-IR"/>
        </w:rPr>
        <w:t>) در اولین جشنواره فرهنگ دانشگاه تهران</w:t>
      </w:r>
    </w:p>
    <w:p w14:paraId="03A05037" w14:textId="6BEF2C15" w:rsidR="004B573E" w:rsidRDefault="009221EA" w:rsidP="009221EA">
      <w:pPr>
        <w:bidi/>
        <w:rPr>
          <w:rFonts w:ascii="IRNazanin" w:hAnsi="IRNazanin" w:cs="IRNazanin" w:hint="cs"/>
          <w:sz w:val="28"/>
          <w:szCs w:val="28"/>
          <w:rtl/>
          <w:lang w:bidi="fa-IR"/>
        </w:rPr>
      </w:pPr>
      <w:r>
        <w:rPr>
          <w:rFonts w:ascii="IRNazanin" w:hAnsi="IRNazanin" w:cs="IRNazanin" w:hint="cs"/>
          <w:sz w:val="28"/>
          <w:szCs w:val="28"/>
          <w:rtl/>
          <w:lang w:bidi="fa-IR"/>
        </w:rPr>
        <w:t xml:space="preserve">رویداد های مهم </w:t>
      </w:r>
    </w:p>
    <w:p w14:paraId="19A4B64A" w14:textId="4A5705FC" w:rsidR="009221EA" w:rsidRPr="009221EA" w:rsidRDefault="009221EA" w:rsidP="009221EA">
      <w:pPr>
        <w:pStyle w:val="ListParagraph"/>
        <w:numPr>
          <w:ilvl w:val="0"/>
          <w:numId w:val="28"/>
        </w:numPr>
        <w:bidi/>
        <w:rPr>
          <w:rFonts w:ascii="IRNazanin" w:hAnsi="IRNazanin" w:cs="IRNazanin"/>
          <w:sz w:val="28"/>
          <w:szCs w:val="28"/>
          <w:lang w:bidi="fa-IR"/>
        </w:rPr>
      </w:pPr>
      <w:r w:rsidRPr="009221EA">
        <w:rPr>
          <w:rFonts w:ascii="IRNazanin" w:hAnsi="IRNazanin" w:cs="IRNazanin"/>
          <w:sz w:val="28"/>
          <w:szCs w:val="28"/>
          <w:rtl/>
          <w:lang w:bidi="fa-IR"/>
        </w:rPr>
        <w:t>برگزار</w:t>
      </w:r>
      <w:r w:rsidRPr="009221EA">
        <w:rPr>
          <w:rFonts w:ascii="IRNazanin" w:hAnsi="IRNazanin" w:cs="IRNazanin" w:hint="cs"/>
          <w:sz w:val="28"/>
          <w:szCs w:val="28"/>
          <w:rtl/>
          <w:lang w:bidi="fa-IR"/>
        </w:rPr>
        <w:t>ی</w:t>
      </w:r>
      <w:r w:rsidRPr="009221EA">
        <w:rPr>
          <w:rFonts w:ascii="IRNazanin" w:hAnsi="IRNazanin" w:cs="IRNazanin"/>
          <w:sz w:val="28"/>
          <w:szCs w:val="28"/>
          <w:rtl/>
          <w:lang w:bidi="fa-IR"/>
        </w:rPr>
        <w:t xml:space="preserve"> سم</w:t>
      </w:r>
      <w:r w:rsidRPr="009221EA">
        <w:rPr>
          <w:rFonts w:ascii="IRNazanin" w:hAnsi="IRNazanin" w:cs="IRNazanin" w:hint="cs"/>
          <w:sz w:val="28"/>
          <w:szCs w:val="28"/>
          <w:rtl/>
          <w:lang w:bidi="fa-IR"/>
        </w:rPr>
        <w:t>ی</w:t>
      </w:r>
      <w:r w:rsidRPr="009221EA">
        <w:rPr>
          <w:rFonts w:ascii="IRNazanin" w:hAnsi="IRNazanin" w:cs="IRNazanin" w:hint="eastAsia"/>
          <w:sz w:val="28"/>
          <w:szCs w:val="28"/>
          <w:rtl/>
          <w:lang w:bidi="fa-IR"/>
        </w:rPr>
        <w:t>نار</w:t>
      </w:r>
      <w:r w:rsidRPr="009221EA">
        <w:rPr>
          <w:rFonts w:ascii="IRNazanin" w:hAnsi="IRNazanin" w:cs="IRNazanin"/>
          <w:sz w:val="28"/>
          <w:szCs w:val="28"/>
          <w:rtl/>
          <w:lang w:bidi="fa-IR"/>
        </w:rPr>
        <w:t xml:space="preserve"> "سلامت واحد گذشته حال آ</w:t>
      </w:r>
      <w:r w:rsidRPr="009221EA">
        <w:rPr>
          <w:rFonts w:ascii="IRNazanin" w:hAnsi="IRNazanin" w:cs="IRNazanin" w:hint="cs"/>
          <w:sz w:val="28"/>
          <w:szCs w:val="28"/>
          <w:rtl/>
          <w:lang w:bidi="fa-IR"/>
        </w:rPr>
        <w:t>ی</w:t>
      </w:r>
      <w:r w:rsidRPr="009221EA">
        <w:rPr>
          <w:rFonts w:ascii="IRNazanin" w:hAnsi="IRNazanin" w:cs="IRNazanin" w:hint="eastAsia"/>
          <w:sz w:val="28"/>
          <w:szCs w:val="28"/>
          <w:rtl/>
          <w:lang w:bidi="fa-IR"/>
        </w:rPr>
        <w:t>نده</w:t>
      </w:r>
      <w:r>
        <w:rPr>
          <w:rFonts w:ascii="IRNazanin" w:hAnsi="IRNazanin" w:cs="IRNazanin" w:hint="cs"/>
          <w:sz w:val="28"/>
          <w:szCs w:val="28"/>
          <w:rtl/>
          <w:lang w:bidi="fa-IR"/>
        </w:rPr>
        <w:t>"</w:t>
      </w:r>
    </w:p>
    <w:p w14:paraId="517B177E" w14:textId="33212567" w:rsidR="009221EA" w:rsidRDefault="009221EA" w:rsidP="009221EA">
      <w:pPr>
        <w:pStyle w:val="ListParagraph"/>
        <w:numPr>
          <w:ilvl w:val="0"/>
          <w:numId w:val="28"/>
        </w:numPr>
        <w:bidi/>
        <w:rPr>
          <w:rFonts w:ascii="IRNazanin" w:hAnsi="IRNazanin" w:cs="IRNazanin" w:hint="cs"/>
          <w:sz w:val="28"/>
          <w:szCs w:val="28"/>
          <w:lang w:bidi="fa-IR"/>
        </w:rPr>
      </w:pPr>
      <w:r>
        <w:rPr>
          <w:rFonts w:ascii="IRNazanin" w:hAnsi="IRNazanin" w:cs="IRNazanin" w:hint="cs"/>
          <w:sz w:val="28"/>
          <w:szCs w:val="28"/>
          <w:rtl/>
          <w:lang w:bidi="fa-IR"/>
        </w:rPr>
        <w:t>برگزاری سمینار یکروه "مدیریت واکسیناسیون تب برفکی "</w:t>
      </w:r>
    </w:p>
    <w:p w14:paraId="06C5BC88" w14:textId="20F4A14D" w:rsidR="009221EA" w:rsidRDefault="009221EA" w:rsidP="009221EA">
      <w:pPr>
        <w:pStyle w:val="ListParagraph"/>
        <w:numPr>
          <w:ilvl w:val="0"/>
          <w:numId w:val="28"/>
        </w:numPr>
        <w:bidi/>
        <w:rPr>
          <w:rFonts w:ascii="IRNazanin" w:hAnsi="IRNazanin" w:cs="IRNazanin"/>
          <w:sz w:val="28"/>
          <w:szCs w:val="28"/>
          <w:lang w:bidi="fa-IR"/>
        </w:rPr>
      </w:pPr>
      <w:r>
        <w:rPr>
          <w:rFonts w:ascii="IRNazanin" w:hAnsi="IRNazanin" w:cs="IRNazanin" w:hint="cs"/>
          <w:sz w:val="28"/>
          <w:szCs w:val="28"/>
          <w:rtl/>
          <w:lang w:bidi="fa-IR"/>
        </w:rPr>
        <w:t>برگزاری سمینار "بروسلوز دامی در کشور چالش ها و راهکارها "</w:t>
      </w:r>
    </w:p>
    <w:p w14:paraId="406BB79C" w14:textId="1CAD1CE6" w:rsidR="009221EA" w:rsidRDefault="009221EA" w:rsidP="009221EA">
      <w:pPr>
        <w:pStyle w:val="ListParagraph"/>
        <w:numPr>
          <w:ilvl w:val="0"/>
          <w:numId w:val="28"/>
        </w:numPr>
        <w:bidi/>
        <w:rPr>
          <w:rFonts w:ascii="IRNazanin" w:hAnsi="IRNazanin" w:cs="IRNazanin"/>
          <w:sz w:val="28"/>
          <w:szCs w:val="28"/>
          <w:lang w:bidi="fa-IR"/>
        </w:rPr>
      </w:pPr>
      <w:r>
        <w:rPr>
          <w:rFonts w:ascii="IRNazanin" w:hAnsi="IRNazanin" w:cs="IRNazanin" w:hint="cs"/>
          <w:sz w:val="28"/>
          <w:szCs w:val="28"/>
          <w:rtl/>
          <w:lang w:bidi="fa-IR"/>
        </w:rPr>
        <w:t xml:space="preserve">برگزای </w:t>
      </w:r>
      <w:r w:rsidRPr="009221EA">
        <w:rPr>
          <w:rFonts w:ascii="IRNazanin" w:hAnsi="IRNazanin" w:cs="IRNazanin"/>
          <w:sz w:val="28"/>
          <w:szCs w:val="28"/>
          <w:rtl/>
          <w:lang w:bidi="fa-IR"/>
        </w:rPr>
        <w:t>سم</w:t>
      </w:r>
      <w:r w:rsidRPr="009221EA">
        <w:rPr>
          <w:rFonts w:ascii="IRNazanin" w:hAnsi="IRNazanin" w:cs="IRNazanin" w:hint="cs"/>
          <w:sz w:val="28"/>
          <w:szCs w:val="28"/>
          <w:rtl/>
          <w:lang w:bidi="fa-IR"/>
        </w:rPr>
        <w:t>ی</w:t>
      </w:r>
      <w:r w:rsidRPr="009221EA">
        <w:rPr>
          <w:rFonts w:ascii="IRNazanin" w:hAnsi="IRNazanin" w:cs="IRNazanin" w:hint="eastAsia"/>
          <w:sz w:val="28"/>
          <w:szCs w:val="28"/>
          <w:rtl/>
          <w:lang w:bidi="fa-IR"/>
        </w:rPr>
        <w:t>نار</w:t>
      </w:r>
      <w:r w:rsidRPr="009221EA">
        <w:rPr>
          <w:rFonts w:ascii="IRNazanin" w:hAnsi="IRNazanin" w:cs="IRNazanin"/>
          <w:sz w:val="28"/>
          <w:szCs w:val="28"/>
          <w:rtl/>
          <w:lang w:bidi="fa-IR"/>
        </w:rPr>
        <w:t xml:space="preserve"> </w:t>
      </w:r>
      <w:r>
        <w:rPr>
          <w:rFonts w:ascii="IRNazanin" w:hAnsi="IRNazanin" w:cs="IRNazanin" w:hint="cs"/>
          <w:sz w:val="28"/>
          <w:szCs w:val="28"/>
          <w:rtl/>
          <w:lang w:bidi="fa-IR"/>
        </w:rPr>
        <w:t>"</w:t>
      </w:r>
      <w:r w:rsidRPr="009221EA">
        <w:rPr>
          <w:rFonts w:ascii="IRNazanin" w:hAnsi="IRNazanin" w:cs="IRNazanin"/>
          <w:sz w:val="28"/>
          <w:szCs w:val="28"/>
          <w:rtl/>
          <w:lang w:bidi="fa-IR"/>
        </w:rPr>
        <w:t>جا</w:t>
      </w:r>
      <w:r w:rsidRPr="009221EA">
        <w:rPr>
          <w:rFonts w:ascii="IRNazanin" w:hAnsi="IRNazanin" w:cs="IRNazanin" w:hint="cs"/>
          <w:sz w:val="28"/>
          <w:szCs w:val="28"/>
          <w:rtl/>
          <w:lang w:bidi="fa-IR"/>
        </w:rPr>
        <w:t>ی</w:t>
      </w:r>
      <w:r w:rsidRPr="009221EA">
        <w:rPr>
          <w:rFonts w:ascii="IRNazanin" w:hAnsi="IRNazanin" w:cs="IRNazanin" w:hint="eastAsia"/>
          <w:sz w:val="28"/>
          <w:szCs w:val="28"/>
          <w:rtl/>
          <w:lang w:bidi="fa-IR"/>
        </w:rPr>
        <w:t>گاه</w:t>
      </w:r>
      <w:r w:rsidRPr="009221EA">
        <w:rPr>
          <w:rFonts w:ascii="IRNazanin" w:hAnsi="IRNazanin" w:cs="IRNazanin"/>
          <w:sz w:val="28"/>
          <w:szCs w:val="28"/>
          <w:rtl/>
          <w:lang w:bidi="fa-IR"/>
        </w:rPr>
        <w:t xml:space="preserve"> و نقش دامپزشک</w:t>
      </w:r>
      <w:r w:rsidRPr="009221EA">
        <w:rPr>
          <w:rFonts w:ascii="IRNazanin" w:hAnsi="IRNazanin" w:cs="IRNazanin" w:hint="cs"/>
          <w:sz w:val="28"/>
          <w:szCs w:val="28"/>
          <w:rtl/>
          <w:lang w:bidi="fa-IR"/>
        </w:rPr>
        <w:t>ی</w:t>
      </w:r>
      <w:r>
        <w:rPr>
          <w:rFonts w:ascii="IRNazanin" w:hAnsi="IRNazanin" w:cs="IRNazanin"/>
          <w:sz w:val="28"/>
          <w:szCs w:val="28"/>
          <w:rtl/>
          <w:lang w:bidi="fa-IR"/>
        </w:rPr>
        <w:t xml:space="preserve"> در سلامت و اقتصاد</w:t>
      </w:r>
      <w:r>
        <w:rPr>
          <w:rFonts w:ascii="IRNazanin" w:hAnsi="IRNazanin" w:cs="IRNazanin" w:hint="cs"/>
          <w:sz w:val="28"/>
          <w:szCs w:val="28"/>
          <w:rtl/>
          <w:lang w:bidi="fa-IR"/>
        </w:rPr>
        <w:t>"</w:t>
      </w:r>
    </w:p>
    <w:p w14:paraId="383A5289" w14:textId="0DC9222F" w:rsidR="008C5A18" w:rsidRPr="009221EA" w:rsidRDefault="008C5A18" w:rsidP="008C5A18">
      <w:pPr>
        <w:pStyle w:val="ListParagraph"/>
        <w:numPr>
          <w:ilvl w:val="0"/>
          <w:numId w:val="28"/>
        </w:numPr>
        <w:bidi/>
        <w:rPr>
          <w:rFonts w:ascii="IRNazanin" w:hAnsi="IRNazanin" w:cs="IRNazanin"/>
          <w:sz w:val="28"/>
          <w:szCs w:val="28"/>
          <w:rtl/>
          <w:lang w:bidi="fa-IR"/>
        </w:rPr>
      </w:pPr>
      <w:r>
        <w:rPr>
          <w:rFonts w:ascii="IRNazanin" w:hAnsi="IRNazanin" w:cs="IRNazanin" w:hint="cs"/>
          <w:sz w:val="28"/>
          <w:szCs w:val="28"/>
          <w:rtl/>
          <w:lang w:bidi="fa-IR"/>
        </w:rPr>
        <w:t xml:space="preserve">برگزاری ژورنال کلاب های متعدد </w:t>
      </w:r>
      <w:bookmarkStart w:id="0" w:name="_GoBack"/>
      <w:bookmarkEnd w:id="0"/>
      <w:r>
        <w:rPr>
          <w:rFonts w:ascii="IRNazanin" w:hAnsi="IRNazanin" w:cs="IRNazanin" w:hint="cs"/>
          <w:sz w:val="28"/>
          <w:szCs w:val="28"/>
          <w:rtl/>
          <w:lang w:bidi="fa-IR"/>
        </w:rPr>
        <w:t xml:space="preserve">توسط بخش اپیدمیولوژی دانشکده دامپزشکی </w:t>
      </w:r>
    </w:p>
    <w:p w14:paraId="100851D0" w14:textId="28391363" w:rsidR="003563E9" w:rsidRDefault="003563E9" w:rsidP="004B573E">
      <w:pPr>
        <w:pStyle w:val="ListParagraph"/>
        <w:bidi/>
        <w:rPr>
          <w:rFonts w:ascii="IRNazanin" w:hAnsi="IRNazanin" w:cs="IRNazanin"/>
          <w:sz w:val="28"/>
          <w:szCs w:val="28"/>
          <w:rtl/>
          <w:lang w:bidi="fa-IR"/>
        </w:rPr>
      </w:pPr>
    </w:p>
    <w:p w14:paraId="30A97BC2" w14:textId="2AAD25C6" w:rsidR="003563E9" w:rsidRDefault="003563E9" w:rsidP="003563E9">
      <w:pPr>
        <w:pStyle w:val="ListParagraph"/>
        <w:bidi/>
        <w:rPr>
          <w:rFonts w:ascii="IRNazanin" w:hAnsi="IRNazanin" w:cs="IRNazanin"/>
          <w:sz w:val="28"/>
          <w:szCs w:val="28"/>
          <w:rtl/>
          <w:lang w:bidi="fa-IR"/>
        </w:rPr>
      </w:pPr>
    </w:p>
    <w:p w14:paraId="4F8EEBAE" w14:textId="2E7B59D4" w:rsidR="003563E9" w:rsidRDefault="003563E9" w:rsidP="003563E9">
      <w:pPr>
        <w:pStyle w:val="ListParagraph"/>
        <w:bidi/>
        <w:rPr>
          <w:rFonts w:ascii="IRNazanin" w:hAnsi="IRNazanin" w:cs="IRNazanin"/>
          <w:sz w:val="28"/>
          <w:szCs w:val="28"/>
          <w:rtl/>
          <w:lang w:bidi="fa-IR"/>
        </w:rPr>
      </w:pPr>
    </w:p>
    <w:tbl>
      <w:tblPr>
        <w:tblStyle w:val="TableGrid"/>
        <w:tblpPr w:leftFromText="180" w:rightFromText="180" w:horzAnchor="page" w:tblpX="1082" w:tblpY="-330"/>
        <w:bidiVisual/>
        <w:tblW w:w="9758" w:type="dxa"/>
        <w:tblLook w:val="04A0" w:firstRow="1" w:lastRow="0" w:firstColumn="1" w:lastColumn="0" w:noHBand="0" w:noVBand="1"/>
      </w:tblPr>
      <w:tblGrid>
        <w:gridCol w:w="1559"/>
        <w:gridCol w:w="979"/>
        <w:gridCol w:w="992"/>
        <w:gridCol w:w="1038"/>
        <w:gridCol w:w="1002"/>
        <w:gridCol w:w="2009"/>
        <w:gridCol w:w="2722"/>
      </w:tblGrid>
      <w:tr w:rsidR="008C5A18" w:rsidRPr="008C5A18" w14:paraId="7CE554C1" w14:textId="77777777" w:rsidTr="008C5A18">
        <w:trPr>
          <w:trHeight w:val="815"/>
        </w:trPr>
        <w:tc>
          <w:tcPr>
            <w:tcW w:w="1446" w:type="dxa"/>
          </w:tcPr>
          <w:p w14:paraId="0BE1B3A0" w14:textId="2905B0E9" w:rsidR="008C5A18" w:rsidRPr="008C5A18" w:rsidRDefault="008C5A18" w:rsidP="008C5A18">
            <w:pPr>
              <w:pStyle w:val="ListParagraph"/>
              <w:bidi/>
              <w:ind w:left="0"/>
              <w:rPr>
                <w:rFonts w:ascii="IRNazanin" w:hAnsi="IRNazanin" w:cs="IRNazanin" w:hint="cs"/>
                <w:b/>
                <w:bCs/>
                <w:sz w:val="36"/>
                <w:szCs w:val="36"/>
                <w:rtl/>
                <w:lang w:bidi="fa-IR"/>
              </w:rPr>
            </w:pPr>
            <w:r w:rsidRPr="008C5A18">
              <w:rPr>
                <w:rFonts w:ascii="IRNazanin" w:hAnsi="IRNazanin" w:cs="IRNazanin" w:hint="cs"/>
                <w:b/>
                <w:bCs/>
                <w:sz w:val="36"/>
                <w:szCs w:val="36"/>
                <w:rtl/>
                <w:lang w:bidi="fa-IR"/>
              </w:rPr>
              <w:lastRenderedPageBreak/>
              <w:t>نام انجمن</w:t>
            </w:r>
          </w:p>
        </w:tc>
        <w:tc>
          <w:tcPr>
            <w:tcW w:w="964" w:type="dxa"/>
          </w:tcPr>
          <w:p w14:paraId="6CB4C502" w14:textId="30D2842A" w:rsidR="008C5A18" w:rsidRPr="008C5A18" w:rsidRDefault="008C5A18" w:rsidP="008C5A18">
            <w:pPr>
              <w:pStyle w:val="ListParagraph"/>
              <w:bidi/>
              <w:ind w:left="0"/>
              <w:rPr>
                <w:rFonts w:ascii="IRNazanin" w:hAnsi="IRNazanin" w:cs="IRNazanin"/>
                <w:b/>
                <w:bCs/>
                <w:sz w:val="36"/>
                <w:szCs w:val="36"/>
                <w:rtl/>
                <w:lang w:bidi="fa-IR"/>
              </w:rPr>
            </w:pPr>
            <w:r w:rsidRPr="008C5A18">
              <w:rPr>
                <w:rFonts w:ascii="IRNazanin" w:hAnsi="IRNazanin" w:cs="IRNazanin" w:hint="cs"/>
                <w:b/>
                <w:bCs/>
                <w:sz w:val="36"/>
                <w:szCs w:val="36"/>
                <w:rtl/>
                <w:lang w:bidi="fa-IR"/>
              </w:rPr>
              <w:t>دبیر انجمن</w:t>
            </w:r>
          </w:p>
        </w:tc>
        <w:tc>
          <w:tcPr>
            <w:tcW w:w="1001" w:type="dxa"/>
          </w:tcPr>
          <w:p w14:paraId="6DF6CD4B" w14:textId="63BBBDC1" w:rsidR="008C5A18" w:rsidRPr="008C5A18" w:rsidRDefault="008C5A18" w:rsidP="008C5A18">
            <w:pPr>
              <w:pStyle w:val="ListParagraph"/>
              <w:bidi/>
              <w:ind w:left="0"/>
              <w:rPr>
                <w:rFonts w:ascii="IRNazanin" w:hAnsi="IRNazanin" w:cs="IRNazanin"/>
                <w:b/>
                <w:bCs/>
                <w:sz w:val="36"/>
                <w:szCs w:val="36"/>
                <w:rtl/>
                <w:lang w:bidi="fa-IR"/>
              </w:rPr>
            </w:pPr>
            <w:r w:rsidRPr="008C5A18">
              <w:rPr>
                <w:rFonts w:ascii="IRNazanin" w:hAnsi="IRNazanin" w:cs="IRNazanin" w:hint="cs"/>
                <w:b/>
                <w:bCs/>
                <w:sz w:val="36"/>
                <w:szCs w:val="36"/>
                <w:rtl/>
                <w:lang w:bidi="fa-IR"/>
              </w:rPr>
              <w:t>استاد مشاور</w:t>
            </w:r>
          </w:p>
        </w:tc>
        <w:tc>
          <w:tcPr>
            <w:tcW w:w="1003" w:type="dxa"/>
          </w:tcPr>
          <w:p w14:paraId="302EA1EB" w14:textId="2C41B98B" w:rsidR="008C5A18" w:rsidRPr="008C5A18" w:rsidRDefault="008C5A18" w:rsidP="008C5A18">
            <w:pPr>
              <w:pStyle w:val="ListParagraph"/>
              <w:bidi/>
              <w:ind w:left="0"/>
              <w:rPr>
                <w:rFonts w:ascii="IRNazanin" w:hAnsi="IRNazanin" w:cs="IRNazanin"/>
                <w:b/>
                <w:bCs/>
                <w:sz w:val="36"/>
                <w:szCs w:val="36"/>
                <w:rtl/>
                <w:lang w:bidi="fa-IR"/>
              </w:rPr>
            </w:pPr>
            <w:r w:rsidRPr="008C5A18">
              <w:rPr>
                <w:rFonts w:ascii="IRNazanin" w:hAnsi="IRNazanin" w:cs="IRNazanin" w:hint="cs"/>
                <w:b/>
                <w:bCs/>
                <w:sz w:val="36"/>
                <w:szCs w:val="36"/>
                <w:rtl/>
                <w:lang w:bidi="fa-IR"/>
              </w:rPr>
              <w:t>اعضای فعال</w:t>
            </w:r>
          </w:p>
        </w:tc>
        <w:tc>
          <w:tcPr>
            <w:tcW w:w="1008" w:type="dxa"/>
          </w:tcPr>
          <w:p w14:paraId="08068EF7" w14:textId="4B80E208" w:rsidR="008C5A18" w:rsidRPr="008C5A18" w:rsidRDefault="008C5A18" w:rsidP="008C5A18">
            <w:pPr>
              <w:pStyle w:val="ListParagraph"/>
              <w:bidi/>
              <w:ind w:left="0"/>
              <w:rPr>
                <w:rFonts w:ascii="IRNazanin" w:hAnsi="IRNazanin" w:cs="IRNazanin"/>
                <w:b/>
                <w:bCs/>
                <w:sz w:val="36"/>
                <w:szCs w:val="36"/>
                <w:rtl/>
                <w:lang w:bidi="fa-IR"/>
              </w:rPr>
            </w:pPr>
            <w:r w:rsidRPr="008C5A18">
              <w:rPr>
                <w:rFonts w:ascii="IRNazanin" w:hAnsi="IRNazanin" w:cs="IRNazanin" w:hint="cs"/>
                <w:b/>
                <w:bCs/>
                <w:sz w:val="36"/>
                <w:szCs w:val="36"/>
                <w:rtl/>
                <w:lang w:bidi="fa-IR"/>
              </w:rPr>
              <w:t>نام نشریه</w:t>
            </w:r>
          </w:p>
        </w:tc>
        <w:tc>
          <w:tcPr>
            <w:tcW w:w="1850" w:type="dxa"/>
          </w:tcPr>
          <w:p w14:paraId="7EA73DFE" w14:textId="3C8F9C5D" w:rsidR="008C5A18" w:rsidRPr="008C5A18" w:rsidRDefault="008C5A18" w:rsidP="008C5A18">
            <w:pPr>
              <w:pStyle w:val="ListParagraph"/>
              <w:bidi/>
              <w:ind w:left="0"/>
              <w:rPr>
                <w:rFonts w:ascii="IRNazanin" w:hAnsi="IRNazanin" w:cs="IRNazanin"/>
                <w:b/>
                <w:bCs/>
                <w:sz w:val="36"/>
                <w:szCs w:val="36"/>
                <w:rtl/>
                <w:lang w:bidi="fa-IR"/>
              </w:rPr>
            </w:pPr>
            <w:r w:rsidRPr="008C5A18">
              <w:rPr>
                <w:rFonts w:ascii="IRNazanin" w:hAnsi="IRNazanin" w:cs="IRNazanin" w:hint="cs"/>
                <w:b/>
                <w:bCs/>
                <w:sz w:val="36"/>
                <w:szCs w:val="36"/>
                <w:rtl/>
                <w:lang w:bidi="fa-IR"/>
              </w:rPr>
              <w:t>آدرس وبسایت</w:t>
            </w:r>
          </w:p>
        </w:tc>
        <w:tc>
          <w:tcPr>
            <w:tcW w:w="2486" w:type="dxa"/>
          </w:tcPr>
          <w:p w14:paraId="7102362D" w14:textId="70A9B6CD" w:rsidR="008C5A18" w:rsidRPr="008C5A18" w:rsidRDefault="008C5A18" w:rsidP="008C5A18">
            <w:pPr>
              <w:pStyle w:val="ListParagraph"/>
              <w:bidi/>
              <w:ind w:left="0"/>
              <w:rPr>
                <w:rFonts w:ascii="IRNazanin" w:hAnsi="IRNazanin" w:cs="IRNazanin"/>
                <w:b/>
                <w:bCs/>
                <w:sz w:val="36"/>
                <w:szCs w:val="36"/>
                <w:rtl/>
                <w:lang w:bidi="fa-IR"/>
              </w:rPr>
            </w:pPr>
            <w:r w:rsidRPr="008C5A18">
              <w:rPr>
                <w:rFonts w:ascii="IRNazanin" w:hAnsi="IRNazanin" w:cs="IRNazanin" w:hint="cs"/>
                <w:b/>
                <w:bCs/>
                <w:sz w:val="36"/>
                <w:szCs w:val="36"/>
                <w:rtl/>
                <w:lang w:bidi="fa-IR"/>
              </w:rPr>
              <w:t>آدرس کانال تلگرام</w:t>
            </w:r>
          </w:p>
        </w:tc>
      </w:tr>
      <w:tr w:rsidR="008C5A18" w:rsidRPr="008C5A18" w14:paraId="7AA4761D" w14:textId="77777777" w:rsidTr="008C5A18">
        <w:trPr>
          <w:trHeight w:val="1630"/>
        </w:trPr>
        <w:tc>
          <w:tcPr>
            <w:tcW w:w="1446" w:type="dxa"/>
          </w:tcPr>
          <w:p w14:paraId="3CD92BE6" w14:textId="619B7B07" w:rsidR="008C5A18" w:rsidRPr="008C5A18" w:rsidRDefault="008C5A18" w:rsidP="008C5A18">
            <w:pPr>
              <w:pStyle w:val="ListParagraph"/>
              <w:bidi/>
              <w:ind w:left="0"/>
              <w:rPr>
                <w:rFonts w:ascii="IRNazanin" w:hAnsi="IRNazanin" w:cs="IRNazanin"/>
                <w:sz w:val="36"/>
                <w:szCs w:val="36"/>
                <w:rtl/>
                <w:lang w:bidi="fa-IR"/>
              </w:rPr>
            </w:pPr>
            <w:r w:rsidRPr="008C5A18">
              <w:rPr>
                <w:rFonts w:ascii="IRNazanin" w:hAnsi="IRNazanin" w:cs="IRNazanin" w:hint="cs"/>
                <w:sz w:val="36"/>
                <w:szCs w:val="36"/>
                <w:rtl/>
                <w:lang w:bidi="fa-IR"/>
              </w:rPr>
              <w:t>انجمن علمی دانشجویی اپیدمیولوژی</w:t>
            </w:r>
          </w:p>
        </w:tc>
        <w:tc>
          <w:tcPr>
            <w:tcW w:w="964" w:type="dxa"/>
          </w:tcPr>
          <w:p w14:paraId="7275E706" w14:textId="2442937D" w:rsidR="008C5A18" w:rsidRPr="008C5A18" w:rsidRDefault="008C5A18" w:rsidP="008C5A18">
            <w:pPr>
              <w:pStyle w:val="ListParagraph"/>
              <w:bidi/>
              <w:ind w:left="0"/>
              <w:rPr>
                <w:rFonts w:ascii="IRNazanin" w:hAnsi="IRNazanin" w:cs="IRNazanin"/>
                <w:sz w:val="36"/>
                <w:szCs w:val="36"/>
                <w:rtl/>
                <w:lang w:bidi="fa-IR"/>
              </w:rPr>
            </w:pPr>
            <w:r w:rsidRPr="008C5A18">
              <w:rPr>
                <w:rFonts w:ascii="IRNazanin" w:hAnsi="IRNazanin" w:cs="IRNazanin" w:hint="cs"/>
                <w:sz w:val="36"/>
                <w:szCs w:val="36"/>
                <w:rtl/>
                <w:lang w:bidi="fa-IR"/>
              </w:rPr>
              <w:t>سید جمال امامی</w:t>
            </w:r>
          </w:p>
        </w:tc>
        <w:tc>
          <w:tcPr>
            <w:tcW w:w="1001" w:type="dxa"/>
          </w:tcPr>
          <w:p w14:paraId="302CD488" w14:textId="7BD46892" w:rsidR="008C5A18" w:rsidRPr="008C5A18" w:rsidRDefault="008C5A18" w:rsidP="008C5A18">
            <w:pPr>
              <w:pStyle w:val="ListParagraph"/>
              <w:bidi/>
              <w:ind w:left="0"/>
              <w:rPr>
                <w:rFonts w:ascii="IRNazanin" w:hAnsi="IRNazanin" w:cs="IRNazanin"/>
                <w:sz w:val="36"/>
                <w:szCs w:val="36"/>
                <w:rtl/>
                <w:lang w:bidi="fa-IR"/>
              </w:rPr>
            </w:pPr>
            <w:r w:rsidRPr="008C5A18">
              <w:rPr>
                <w:rFonts w:ascii="IRNazanin" w:hAnsi="IRNazanin" w:cs="IRNazanin" w:hint="cs"/>
                <w:sz w:val="36"/>
                <w:szCs w:val="36"/>
                <w:rtl/>
                <w:lang w:bidi="fa-IR"/>
              </w:rPr>
              <w:t>دکتر علیرضا باهنر</w:t>
            </w:r>
          </w:p>
        </w:tc>
        <w:tc>
          <w:tcPr>
            <w:tcW w:w="1003" w:type="dxa"/>
          </w:tcPr>
          <w:p w14:paraId="42E228EB" w14:textId="7671EBB7" w:rsidR="008C5A18" w:rsidRPr="008C5A18" w:rsidRDefault="008C5A18" w:rsidP="008C5A18">
            <w:pPr>
              <w:pStyle w:val="ListParagraph"/>
              <w:bidi/>
              <w:ind w:left="0"/>
              <w:rPr>
                <w:rFonts w:ascii="IRNazanin" w:hAnsi="IRNazanin" w:cs="IRNazanin"/>
                <w:sz w:val="36"/>
                <w:szCs w:val="36"/>
                <w:rtl/>
                <w:lang w:bidi="fa-IR"/>
              </w:rPr>
            </w:pPr>
            <w:r w:rsidRPr="008C5A18">
              <w:rPr>
                <w:rFonts w:ascii="IRNazanin" w:hAnsi="IRNazanin" w:cs="IRNazanin" w:hint="cs"/>
                <w:sz w:val="36"/>
                <w:szCs w:val="36"/>
                <w:rtl/>
                <w:lang w:bidi="fa-IR"/>
              </w:rPr>
              <w:t>7نفر</w:t>
            </w:r>
          </w:p>
        </w:tc>
        <w:tc>
          <w:tcPr>
            <w:tcW w:w="1008" w:type="dxa"/>
          </w:tcPr>
          <w:p w14:paraId="79488C18" w14:textId="149B2B24" w:rsidR="008C5A18" w:rsidRPr="008C5A18" w:rsidRDefault="008C5A18" w:rsidP="008C5A18">
            <w:pPr>
              <w:pStyle w:val="ListParagraph"/>
              <w:bidi/>
              <w:ind w:left="0"/>
              <w:rPr>
                <w:rFonts w:ascii="IRNazanin" w:hAnsi="IRNazanin" w:cs="IRNazanin"/>
                <w:sz w:val="36"/>
                <w:szCs w:val="36"/>
                <w:rtl/>
                <w:lang w:bidi="fa-IR"/>
              </w:rPr>
            </w:pPr>
            <w:r w:rsidRPr="008C5A18">
              <w:rPr>
                <w:rFonts w:ascii="IRNazanin" w:hAnsi="IRNazanin" w:cs="IRNazanin" w:hint="cs"/>
                <w:sz w:val="36"/>
                <w:szCs w:val="36"/>
                <w:rtl/>
                <w:lang w:bidi="fa-IR"/>
              </w:rPr>
              <w:t>نشریه مراقبت</w:t>
            </w:r>
          </w:p>
        </w:tc>
        <w:tc>
          <w:tcPr>
            <w:tcW w:w="1850" w:type="dxa"/>
          </w:tcPr>
          <w:p w14:paraId="6F3374EB" w14:textId="202D79A1" w:rsidR="008C5A18" w:rsidRPr="008C5A18" w:rsidRDefault="008C5A18" w:rsidP="008C5A18">
            <w:pPr>
              <w:pStyle w:val="ListParagraph"/>
              <w:bidi/>
              <w:ind w:left="0"/>
              <w:rPr>
                <w:rFonts w:ascii="IRNazanin" w:hAnsi="IRNazanin" w:cs="IRNazanin"/>
                <w:sz w:val="36"/>
                <w:szCs w:val="36"/>
                <w:lang w:bidi="fa-IR"/>
              </w:rPr>
            </w:pPr>
            <w:r w:rsidRPr="008C5A18">
              <w:rPr>
                <w:rFonts w:ascii="IRNazanin" w:hAnsi="IRNazanin" w:cs="IRNazanin"/>
                <w:sz w:val="36"/>
                <w:szCs w:val="36"/>
                <w:lang w:bidi="fa-IR"/>
              </w:rPr>
              <w:t>www.utssea.ir</w:t>
            </w:r>
          </w:p>
        </w:tc>
        <w:tc>
          <w:tcPr>
            <w:tcW w:w="2486" w:type="dxa"/>
          </w:tcPr>
          <w:p w14:paraId="2419537C" w14:textId="3FA2BED1" w:rsidR="008C5A18" w:rsidRPr="008C5A18" w:rsidRDefault="008C5A18" w:rsidP="008C5A18">
            <w:pPr>
              <w:pStyle w:val="ListParagraph"/>
              <w:bidi/>
              <w:ind w:left="0"/>
              <w:rPr>
                <w:rFonts w:ascii="IRNazanin" w:hAnsi="IRNazanin" w:cs="IRNazanin"/>
                <w:sz w:val="36"/>
                <w:szCs w:val="36"/>
                <w:rtl/>
                <w:lang w:bidi="fa-IR"/>
              </w:rPr>
            </w:pPr>
            <w:r w:rsidRPr="008C5A18">
              <w:rPr>
                <w:rFonts w:ascii="IRNazanin" w:hAnsi="IRNazanin" w:cs="IRNazanin"/>
                <w:sz w:val="36"/>
                <w:szCs w:val="36"/>
                <w:lang w:bidi="fa-IR"/>
              </w:rPr>
              <w:t>@VeterinaryEpiEco</w:t>
            </w:r>
          </w:p>
        </w:tc>
      </w:tr>
    </w:tbl>
    <w:p w14:paraId="4D31F01C" w14:textId="553639B7" w:rsidR="003563E9" w:rsidRDefault="003563E9" w:rsidP="003563E9">
      <w:pPr>
        <w:pStyle w:val="ListParagraph"/>
        <w:bidi/>
        <w:rPr>
          <w:rFonts w:ascii="IRNazanin" w:hAnsi="IRNazanin" w:cs="IRNazanin"/>
          <w:sz w:val="28"/>
          <w:szCs w:val="28"/>
          <w:rtl/>
          <w:lang w:bidi="fa-IR"/>
        </w:rPr>
      </w:pPr>
    </w:p>
    <w:p w14:paraId="1577DD4A" w14:textId="5FD78D3D" w:rsidR="003563E9" w:rsidRDefault="003563E9" w:rsidP="003563E9">
      <w:pPr>
        <w:pStyle w:val="ListParagraph"/>
        <w:bidi/>
        <w:rPr>
          <w:rFonts w:ascii="IRNazanin" w:hAnsi="IRNazanin" w:cs="IRNazanin"/>
          <w:sz w:val="28"/>
          <w:szCs w:val="28"/>
          <w:rtl/>
          <w:lang w:bidi="fa-IR"/>
        </w:rPr>
      </w:pPr>
    </w:p>
    <w:p w14:paraId="7E25176C" w14:textId="5A94EF0B" w:rsidR="003563E9" w:rsidRDefault="008C5A18" w:rsidP="003563E9">
      <w:pPr>
        <w:pStyle w:val="ListParagraph"/>
        <w:bidi/>
        <w:rPr>
          <w:rFonts w:ascii="IRNazanin" w:hAnsi="IRNazanin" w:cs="IRNazanin"/>
          <w:sz w:val="28"/>
          <w:szCs w:val="28"/>
          <w:rtl/>
          <w:lang w:bidi="fa-IR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 wp14:anchorId="3595CF30" wp14:editId="1CECFA00">
            <wp:simplePos x="0" y="0"/>
            <wp:positionH relativeFrom="margin">
              <wp:posOffset>1447800</wp:posOffset>
            </wp:positionH>
            <wp:positionV relativeFrom="margin">
              <wp:posOffset>2609850</wp:posOffset>
            </wp:positionV>
            <wp:extent cx="3215640" cy="3181350"/>
            <wp:effectExtent l="0" t="0" r="381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5640" cy="3181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D256794" w14:textId="57A9519E" w:rsidR="003563E9" w:rsidRDefault="003563E9" w:rsidP="003563E9">
      <w:pPr>
        <w:pStyle w:val="ListParagraph"/>
        <w:bidi/>
        <w:rPr>
          <w:rFonts w:ascii="IRNazanin" w:hAnsi="IRNazanin" w:cs="IRNazanin"/>
          <w:sz w:val="28"/>
          <w:szCs w:val="28"/>
          <w:rtl/>
          <w:lang w:bidi="fa-IR"/>
        </w:rPr>
      </w:pPr>
    </w:p>
    <w:p w14:paraId="15ACF849" w14:textId="2A72CE06" w:rsidR="003563E9" w:rsidRDefault="003563E9" w:rsidP="003563E9">
      <w:pPr>
        <w:pStyle w:val="ListParagraph"/>
        <w:bidi/>
        <w:rPr>
          <w:rFonts w:ascii="IRNazanin" w:hAnsi="IRNazanin" w:cs="IRNazanin"/>
          <w:sz w:val="28"/>
          <w:szCs w:val="28"/>
          <w:rtl/>
          <w:lang w:bidi="fa-IR"/>
        </w:rPr>
      </w:pPr>
    </w:p>
    <w:p w14:paraId="43CEF22E" w14:textId="119DD4F5" w:rsidR="003563E9" w:rsidRDefault="003563E9" w:rsidP="003563E9">
      <w:pPr>
        <w:pStyle w:val="ListParagraph"/>
        <w:bidi/>
        <w:rPr>
          <w:rFonts w:ascii="IRNazanin" w:hAnsi="IRNazanin" w:cs="IRNazanin"/>
          <w:sz w:val="28"/>
          <w:szCs w:val="28"/>
          <w:rtl/>
          <w:lang w:bidi="fa-IR"/>
        </w:rPr>
      </w:pPr>
    </w:p>
    <w:p w14:paraId="6EFF7346" w14:textId="4E4ACF4E" w:rsidR="003563E9" w:rsidRDefault="003563E9" w:rsidP="003563E9">
      <w:pPr>
        <w:pStyle w:val="ListParagraph"/>
        <w:bidi/>
        <w:rPr>
          <w:rFonts w:ascii="IRNazanin" w:hAnsi="IRNazanin" w:cs="IRNazanin"/>
          <w:sz w:val="28"/>
          <w:szCs w:val="28"/>
          <w:rtl/>
          <w:lang w:bidi="fa-IR"/>
        </w:rPr>
      </w:pPr>
    </w:p>
    <w:p w14:paraId="26FFBFA6" w14:textId="683AD51F" w:rsidR="003563E9" w:rsidRDefault="003563E9" w:rsidP="003563E9">
      <w:pPr>
        <w:pStyle w:val="ListParagraph"/>
        <w:bidi/>
        <w:rPr>
          <w:rFonts w:ascii="IRNazanin" w:hAnsi="IRNazanin" w:cs="IRNazanin"/>
          <w:sz w:val="28"/>
          <w:szCs w:val="28"/>
          <w:rtl/>
          <w:lang w:bidi="fa-IR"/>
        </w:rPr>
      </w:pPr>
    </w:p>
    <w:p w14:paraId="6F5226AA" w14:textId="03D78EAF" w:rsidR="003563E9" w:rsidRDefault="003563E9" w:rsidP="003563E9">
      <w:pPr>
        <w:pStyle w:val="ListParagraph"/>
        <w:bidi/>
        <w:rPr>
          <w:rFonts w:ascii="IRNazanin" w:hAnsi="IRNazanin" w:cs="IRNazanin"/>
          <w:sz w:val="28"/>
          <w:szCs w:val="28"/>
          <w:rtl/>
          <w:lang w:bidi="fa-IR"/>
        </w:rPr>
      </w:pPr>
    </w:p>
    <w:p w14:paraId="7F8977CF" w14:textId="0AA9126C" w:rsidR="003563E9" w:rsidRDefault="003563E9" w:rsidP="003563E9">
      <w:pPr>
        <w:pStyle w:val="ListParagraph"/>
        <w:bidi/>
        <w:rPr>
          <w:rFonts w:ascii="IRNazanin" w:hAnsi="IRNazanin" w:cs="IRNazanin"/>
          <w:sz w:val="28"/>
          <w:szCs w:val="28"/>
          <w:rtl/>
          <w:lang w:bidi="fa-IR"/>
        </w:rPr>
      </w:pPr>
    </w:p>
    <w:p w14:paraId="5F2C9E9A" w14:textId="1B9E187C" w:rsidR="003563E9" w:rsidRDefault="003563E9" w:rsidP="003563E9">
      <w:pPr>
        <w:pStyle w:val="ListParagraph"/>
        <w:bidi/>
        <w:rPr>
          <w:rFonts w:ascii="IRNazanin" w:hAnsi="IRNazanin" w:cs="IRNazanin"/>
          <w:sz w:val="28"/>
          <w:szCs w:val="28"/>
          <w:rtl/>
          <w:lang w:bidi="fa-IR"/>
        </w:rPr>
      </w:pPr>
    </w:p>
    <w:p w14:paraId="1B1E1521" w14:textId="5AD58C92" w:rsidR="003563E9" w:rsidRDefault="003563E9" w:rsidP="003563E9">
      <w:pPr>
        <w:pStyle w:val="ListParagraph"/>
        <w:bidi/>
        <w:rPr>
          <w:rFonts w:ascii="IRNazanin" w:hAnsi="IRNazanin" w:cs="IRNazanin"/>
          <w:sz w:val="28"/>
          <w:szCs w:val="28"/>
          <w:rtl/>
          <w:lang w:bidi="fa-IR"/>
        </w:rPr>
      </w:pPr>
    </w:p>
    <w:p w14:paraId="0610DC5A" w14:textId="65CC353F" w:rsidR="003563E9" w:rsidRDefault="003563E9" w:rsidP="003563E9">
      <w:pPr>
        <w:pStyle w:val="ListParagraph"/>
        <w:bidi/>
        <w:rPr>
          <w:rFonts w:ascii="IRNazanin" w:hAnsi="IRNazanin" w:cs="IRNazanin"/>
          <w:sz w:val="28"/>
          <w:szCs w:val="28"/>
          <w:rtl/>
          <w:lang w:bidi="fa-IR"/>
        </w:rPr>
      </w:pPr>
    </w:p>
    <w:p w14:paraId="0E969A40" w14:textId="45DC06EF" w:rsidR="003563E9" w:rsidRDefault="003563E9" w:rsidP="003563E9">
      <w:pPr>
        <w:pStyle w:val="ListParagraph"/>
        <w:bidi/>
        <w:rPr>
          <w:rFonts w:ascii="IRNazanin" w:hAnsi="IRNazanin" w:cs="IRNazanin"/>
          <w:sz w:val="28"/>
          <w:szCs w:val="28"/>
          <w:rtl/>
          <w:lang w:bidi="fa-IR"/>
        </w:rPr>
      </w:pPr>
    </w:p>
    <w:p w14:paraId="273A1C8A" w14:textId="23915D51" w:rsidR="003563E9" w:rsidRDefault="003563E9" w:rsidP="003563E9">
      <w:pPr>
        <w:pStyle w:val="ListParagraph"/>
        <w:bidi/>
        <w:rPr>
          <w:rFonts w:ascii="IRNazanin" w:hAnsi="IRNazanin" w:cs="IRNazanin"/>
          <w:sz w:val="28"/>
          <w:szCs w:val="28"/>
          <w:rtl/>
          <w:lang w:bidi="fa-IR"/>
        </w:rPr>
      </w:pPr>
    </w:p>
    <w:p w14:paraId="0AEF2DA6" w14:textId="7361DFD7" w:rsidR="003563E9" w:rsidRDefault="003563E9" w:rsidP="003563E9">
      <w:pPr>
        <w:pStyle w:val="ListParagraph"/>
        <w:bidi/>
        <w:rPr>
          <w:rFonts w:ascii="IRNazanin" w:hAnsi="IRNazanin" w:cs="IRNazanin"/>
          <w:sz w:val="28"/>
          <w:szCs w:val="28"/>
          <w:rtl/>
          <w:lang w:bidi="fa-IR"/>
        </w:rPr>
      </w:pPr>
    </w:p>
    <w:p w14:paraId="0366A69E" w14:textId="50013D2E" w:rsidR="003563E9" w:rsidRDefault="003563E9" w:rsidP="003563E9">
      <w:pPr>
        <w:pStyle w:val="ListParagraph"/>
        <w:bidi/>
        <w:rPr>
          <w:rFonts w:ascii="IRNazanin" w:hAnsi="IRNazanin" w:cs="IRNazanin"/>
          <w:sz w:val="28"/>
          <w:szCs w:val="28"/>
          <w:rtl/>
          <w:lang w:bidi="fa-IR"/>
        </w:rPr>
      </w:pPr>
    </w:p>
    <w:p w14:paraId="6E40D179" w14:textId="69D6B898" w:rsidR="003563E9" w:rsidRDefault="003563E9" w:rsidP="003563E9">
      <w:pPr>
        <w:pStyle w:val="ListParagraph"/>
        <w:bidi/>
        <w:rPr>
          <w:rFonts w:ascii="IRNazanin" w:hAnsi="IRNazanin" w:cs="IRNazanin"/>
          <w:sz w:val="28"/>
          <w:szCs w:val="28"/>
          <w:rtl/>
          <w:lang w:bidi="fa-IR"/>
        </w:rPr>
      </w:pPr>
    </w:p>
    <w:p w14:paraId="6D749DB2" w14:textId="5DB165F1" w:rsidR="003563E9" w:rsidRDefault="003563E9" w:rsidP="003563E9">
      <w:pPr>
        <w:pStyle w:val="ListParagraph"/>
        <w:bidi/>
        <w:rPr>
          <w:rFonts w:ascii="IRNazanin" w:hAnsi="IRNazanin" w:cs="IRNazanin"/>
          <w:sz w:val="28"/>
          <w:szCs w:val="28"/>
          <w:rtl/>
          <w:lang w:bidi="fa-IR"/>
        </w:rPr>
      </w:pPr>
    </w:p>
    <w:p w14:paraId="79A0BA85" w14:textId="2CA7B496" w:rsidR="003563E9" w:rsidRDefault="003563E9" w:rsidP="003563E9">
      <w:pPr>
        <w:pStyle w:val="ListParagraph"/>
        <w:bidi/>
        <w:rPr>
          <w:rFonts w:ascii="IRNazanin" w:hAnsi="IRNazanin" w:cs="IRNazanin"/>
          <w:sz w:val="28"/>
          <w:szCs w:val="28"/>
          <w:rtl/>
          <w:lang w:bidi="fa-IR"/>
        </w:rPr>
      </w:pPr>
    </w:p>
    <w:p w14:paraId="38C79903" w14:textId="646E0A1C" w:rsidR="003563E9" w:rsidRDefault="003563E9" w:rsidP="003563E9">
      <w:pPr>
        <w:pStyle w:val="ListParagraph"/>
        <w:bidi/>
        <w:rPr>
          <w:rFonts w:ascii="IRNazanin" w:hAnsi="IRNazanin" w:cs="IRNazanin"/>
          <w:sz w:val="28"/>
          <w:szCs w:val="28"/>
          <w:rtl/>
          <w:lang w:bidi="fa-IR"/>
        </w:rPr>
      </w:pPr>
    </w:p>
    <w:p w14:paraId="6C86CF47" w14:textId="7B723A36" w:rsidR="003563E9" w:rsidRDefault="003563E9" w:rsidP="003563E9">
      <w:pPr>
        <w:pStyle w:val="ListParagraph"/>
        <w:bidi/>
        <w:rPr>
          <w:rFonts w:ascii="IRNazanin" w:hAnsi="IRNazanin" w:cs="IRNazanin"/>
          <w:sz w:val="28"/>
          <w:szCs w:val="28"/>
          <w:rtl/>
          <w:lang w:bidi="fa-IR"/>
        </w:rPr>
      </w:pPr>
    </w:p>
    <w:p w14:paraId="68301B0F" w14:textId="77777777" w:rsidR="003563E9" w:rsidRDefault="003563E9" w:rsidP="003563E9">
      <w:pPr>
        <w:pStyle w:val="ListParagraph"/>
        <w:bidi/>
        <w:rPr>
          <w:rFonts w:ascii="IRNazanin" w:hAnsi="IRNazanin" w:cs="IRNazanin"/>
          <w:sz w:val="28"/>
          <w:szCs w:val="28"/>
          <w:rtl/>
          <w:lang w:bidi="fa-IR"/>
        </w:rPr>
      </w:pPr>
    </w:p>
    <w:p w14:paraId="5F01297D" w14:textId="77777777" w:rsidR="003563E9" w:rsidRDefault="003563E9" w:rsidP="003563E9">
      <w:pPr>
        <w:pStyle w:val="ListParagraph"/>
        <w:bidi/>
        <w:rPr>
          <w:rFonts w:ascii="IRNazanin" w:hAnsi="IRNazanin" w:cs="IRNazanin"/>
          <w:sz w:val="28"/>
          <w:szCs w:val="28"/>
          <w:rtl/>
          <w:lang w:bidi="fa-IR"/>
        </w:rPr>
      </w:pPr>
    </w:p>
    <w:p w14:paraId="3CB49E1D" w14:textId="77777777" w:rsidR="003563E9" w:rsidRDefault="003563E9" w:rsidP="003563E9">
      <w:pPr>
        <w:pStyle w:val="ListParagraph"/>
        <w:bidi/>
        <w:rPr>
          <w:rFonts w:ascii="IRNazanin" w:hAnsi="IRNazanin" w:cs="IRNazanin"/>
          <w:sz w:val="28"/>
          <w:szCs w:val="28"/>
          <w:rtl/>
          <w:lang w:bidi="fa-IR"/>
        </w:rPr>
      </w:pPr>
    </w:p>
    <w:p w14:paraId="45FD4A44" w14:textId="77777777" w:rsidR="003563E9" w:rsidRDefault="003563E9" w:rsidP="003563E9">
      <w:pPr>
        <w:pStyle w:val="ListParagraph"/>
        <w:bidi/>
        <w:rPr>
          <w:rFonts w:ascii="IRNazanin" w:hAnsi="IRNazanin" w:cs="IRNazanin"/>
          <w:sz w:val="28"/>
          <w:szCs w:val="28"/>
          <w:rtl/>
          <w:lang w:bidi="fa-IR"/>
        </w:rPr>
      </w:pPr>
    </w:p>
    <w:p w14:paraId="4F1C9FEA" w14:textId="77777777" w:rsidR="003563E9" w:rsidRDefault="003563E9" w:rsidP="003563E9">
      <w:pPr>
        <w:pStyle w:val="ListParagraph"/>
        <w:bidi/>
        <w:rPr>
          <w:rFonts w:ascii="IRNazanin" w:hAnsi="IRNazanin" w:cs="IRNazanin"/>
          <w:sz w:val="28"/>
          <w:szCs w:val="28"/>
          <w:rtl/>
          <w:lang w:bidi="fa-IR"/>
        </w:rPr>
      </w:pPr>
    </w:p>
    <w:p w14:paraId="1737D124" w14:textId="3AA1046F" w:rsidR="003563E9" w:rsidRDefault="003563E9" w:rsidP="003563E9">
      <w:pPr>
        <w:pStyle w:val="ListParagraph"/>
        <w:bidi/>
        <w:rPr>
          <w:rFonts w:ascii="IRNazanin" w:hAnsi="IRNazanin" w:cs="IRNazanin"/>
          <w:sz w:val="28"/>
          <w:szCs w:val="28"/>
          <w:lang w:bidi="fa-IR"/>
        </w:rPr>
      </w:pPr>
    </w:p>
    <w:p w14:paraId="12138FA4" w14:textId="77777777" w:rsidR="003563E9" w:rsidRPr="003563E9" w:rsidRDefault="003563E9" w:rsidP="003563E9">
      <w:pPr>
        <w:rPr>
          <w:lang w:bidi="fa-IR"/>
        </w:rPr>
      </w:pPr>
    </w:p>
    <w:p w14:paraId="3441F6CF" w14:textId="4C7C2C33" w:rsidR="003563E9" w:rsidRDefault="003563E9" w:rsidP="003563E9">
      <w:pPr>
        <w:rPr>
          <w:lang w:bidi="fa-IR"/>
        </w:rPr>
      </w:pPr>
    </w:p>
    <w:p w14:paraId="52B87738" w14:textId="1F58DDC9" w:rsidR="004B573E" w:rsidRDefault="003563E9" w:rsidP="003563E9">
      <w:pPr>
        <w:tabs>
          <w:tab w:val="left" w:pos="2010"/>
        </w:tabs>
        <w:rPr>
          <w:rtl/>
          <w:lang w:bidi="fa-IR"/>
        </w:rPr>
      </w:pPr>
      <w:r>
        <w:rPr>
          <w:lang w:bidi="fa-IR"/>
        </w:rPr>
        <w:tab/>
      </w:r>
    </w:p>
    <w:p w14:paraId="2F412E14" w14:textId="6D7CE844" w:rsidR="003563E9" w:rsidRDefault="003563E9" w:rsidP="003563E9">
      <w:pPr>
        <w:tabs>
          <w:tab w:val="left" w:pos="2010"/>
        </w:tabs>
        <w:rPr>
          <w:rtl/>
          <w:lang w:bidi="fa-IR"/>
        </w:rPr>
      </w:pPr>
    </w:p>
    <w:p w14:paraId="6BE75E27" w14:textId="6F13F520" w:rsidR="003563E9" w:rsidRDefault="003563E9" w:rsidP="003563E9">
      <w:pPr>
        <w:tabs>
          <w:tab w:val="left" w:pos="2010"/>
        </w:tabs>
        <w:rPr>
          <w:rtl/>
          <w:lang w:bidi="fa-IR"/>
        </w:rPr>
      </w:pPr>
    </w:p>
    <w:p w14:paraId="6BAFBCF1" w14:textId="5813048A" w:rsidR="003563E9" w:rsidRDefault="003563E9" w:rsidP="003563E9">
      <w:pPr>
        <w:tabs>
          <w:tab w:val="left" w:pos="2010"/>
        </w:tabs>
        <w:rPr>
          <w:lang w:bidi="fa-IR"/>
        </w:rPr>
      </w:pPr>
      <w:r>
        <w:rPr>
          <w:noProof/>
        </w:rPr>
        <w:drawing>
          <wp:anchor distT="0" distB="0" distL="114300" distR="114300" simplePos="0" relativeHeight="251655680" behindDoc="0" locked="0" layoutInCell="1" allowOverlap="1" wp14:anchorId="26B12CA2" wp14:editId="7B80150A">
            <wp:simplePos x="914400" y="914400"/>
            <wp:positionH relativeFrom="margin">
              <wp:align>center</wp:align>
            </wp:positionH>
            <wp:positionV relativeFrom="margin">
              <wp:align>top</wp:align>
            </wp:positionV>
            <wp:extent cx="4572000" cy="6096000"/>
            <wp:effectExtent l="0" t="0" r="0" b="0"/>
            <wp:wrapSquare wrapText="bothSides"/>
            <wp:docPr id="11" name="Picture 11" descr="http://utssea.loxblog.com/upload/u/utssea/image/photo_2017-10-26_00-20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utssea.loxblog.com/upload/u/utssea/image/photo_2017-10-26_00-20-1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89AD8DF" w14:textId="77777777" w:rsidR="003563E9" w:rsidRPr="003563E9" w:rsidRDefault="003563E9" w:rsidP="003563E9">
      <w:pPr>
        <w:rPr>
          <w:lang w:bidi="fa-IR"/>
        </w:rPr>
      </w:pPr>
    </w:p>
    <w:p w14:paraId="689215A7" w14:textId="77777777" w:rsidR="003563E9" w:rsidRPr="003563E9" w:rsidRDefault="003563E9" w:rsidP="003563E9">
      <w:pPr>
        <w:rPr>
          <w:lang w:bidi="fa-IR"/>
        </w:rPr>
      </w:pPr>
    </w:p>
    <w:p w14:paraId="38EB4C27" w14:textId="77777777" w:rsidR="003563E9" w:rsidRPr="003563E9" w:rsidRDefault="003563E9" w:rsidP="003563E9">
      <w:pPr>
        <w:rPr>
          <w:lang w:bidi="fa-IR"/>
        </w:rPr>
      </w:pPr>
    </w:p>
    <w:p w14:paraId="54BC61C6" w14:textId="77777777" w:rsidR="003563E9" w:rsidRPr="003563E9" w:rsidRDefault="003563E9" w:rsidP="003563E9">
      <w:pPr>
        <w:rPr>
          <w:lang w:bidi="fa-IR"/>
        </w:rPr>
      </w:pPr>
    </w:p>
    <w:p w14:paraId="46DC6ED6" w14:textId="77777777" w:rsidR="003563E9" w:rsidRPr="003563E9" w:rsidRDefault="003563E9" w:rsidP="003563E9">
      <w:pPr>
        <w:rPr>
          <w:lang w:bidi="fa-IR"/>
        </w:rPr>
      </w:pPr>
    </w:p>
    <w:p w14:paraId="1A004763" w14:textId="77777777" w:rsidR="003563E9" w:rsidRPr="003563E9" w:rsidRDefault="003563E9" w:rsidP="003563E9">
      <w:pPr>
        <w:rPr>
          <w:lang w:bidi="fa-IR"/>
        </w:rPr>
      </w:pPr>
    </w:p>
    <w:p w14:paraId="23537680" w14:textId="77777777" w:rsidR="003563E9" w:rsidRPr="003563E9" w:rsidRDefault="003563E9" w:rsidP="003563E9">
      <w:pPr>
        <w:rPr>
          <w:lang w:bidi="fa-IR"/>
        </w:rPr>
      </w:pPr>
    </w:p>
    <w:p w14:paraId="6CA2173E" w14:textId="796C6EDB" w:rsidR="003563E9" w:rsidRDefault="003563E9" w:rsidP="003563E9">
      <w:pPr>
        <w:rPr>
          <w:lang w:bidi="fa-IR"/>
        </w:rPr>
      </w:pPr>
    </w:p>
    <w:p w14:paraId="4FE5CB95" w14:textId="6980119E" w:rsidR="003563E9" w:rsidRDefault="003563E9" w:rsidP="003563E9">
      <w:pPr>
        <w:rPr>
          <w:rtl/>
          <w:lang w:bidi="fa-IR"/>
        </w:rPr>
      </w:pPr>
    </w:p>
    <w:p w14:paraId="7130D20E" w14:textId="45234EB4" w:rsidR="003563E9" w:rsidRDefault="003563E9" w:rsidP="003563E9">
      <w:pPr>
        <w:rPr>
          <w:rtl/>
          <w:lang w:bidi="fa-IR"/>
        </w:rPr>
      </w:pPr>
    </w:p>
    <w:p w14:paraId="768F37EA" w14:textId="64A1D68F" w:rsidR="003563E9" w:rsidRDefault="003563E9" w:rsidP="003563E9">
      <w:pPr>
        <w:rPr>
          <w:rtl/>
          <w:lang w:bidi="fa-IR"/>
        </w:rPr>
      </w:pPr>
    </w:p>
    <w:p w14:paraId="2FB1057D" w14:textId="77004948" w:rsidR="003563E9" w:rsidRDefault="003563E9" w:rsidP="003563E9">
      <w:pPr>
        <w:rPr>
          <w:rtl/>
          <w:lang w:bidi="fa-IR"/>
        </w:rPr>
      </w:pPr>
    </w:p>
    <w:p w14:paraId="61084145" w14:textId="25ADD6B7" w:rsidR="003563E9" w:rsidRDefault="003563E9" w:rsidP="003563E9">
      <w:pPr>
        <w:rPr>
          <w:rtl/>
          <w:lang w:bidi="fa-IR"/>
        </w:rPr>
      </w:pPr>
    </w:p>
    <w:p w14:paraId="1912F7F6" w14:textId="0D47359B" w:rsidR="003563E9" w:rsidRDefault="003563E9" w:rsidP="003563E9">
      <w:pPr>
        <w:rPr>
          <w:rtl/>
          <w:lang w:bidi="fa-IR"/>
        </w:rPr>
      </w:pPr>
    </w:p>
    <w:p w14:paraId="7FE02FC1" w14:textId="337615CD" w:rsidR="003563E9" w:rsidRDefault="003563E9" w:rsidP="003563E9">
      <w:pPr>
        <w:rPr>
          <w:rtl/>
          <w:lang w:bidi="fa-IR"/>
        </w:rPr>
      </w:pPr>
    </w:p>
    <w:p w14:paraId="542F345C" w14:textId="658087E4" w:rsidR="003563E9" w:rsidRDefault="003563E9" w:rsidP="003563E9">
      <w:pPr>
        <w:rPr>
          <w:rtl/>
          <w:lang w:bidi="fa-IR"/>
        </w:rPr>
      </w:pPr>
    </w:p>
    <w:p w14:paraId="0EEA1AE9" w14:textId="6C569781" w:rsidR="003563E9" w:rsidRDefault="003563E9" w:rsidP="003563E9">
      <w:pPr>
        <w:rPr>
          <w:rtl/>
          <w:lang w:bidi="fa-IR"/>
        </w:rPr>
      </w:pPr>
    </w:p>
    <w:p w14:paraId="50FF0DD3" w14:textId="6A9D40D3" w:rsidR="003563E9" w:rsidRDefault="003563E9" w:rsidP="003563E9">
      <w:pPr>
        <w:rPr>
          <w:rtl/>
          <w:lang w:bidi="fa-IR"/>
        </w:rPr>
      </w:pPr>
    </w:p>
    <w:p w14:paraId="2DCCE107" w14:textId="4D54BEF1" w:rsidR="003563E9" w:rsidRDefault="003563E9" w:rsidP="003563E9">
      <w:pPr>
        <w:rPr>
          <w:rtl/>
          <w:lang w:bidi="fa-IR"/>
        </w:rPr>
      </w:pPr>
    </w:p>
    <w:p w14:paraId="472E0149" w14:textId="5716F29C" w:rsidR="003563E9" w:rsidRDefault="003563E9" w:rsidP="003563E9">
      <w:pPr>
        <w:rPr>
          <w:rtl/>
          <w:lang w:bidi="fa-IR"/>
        </w:rPr>
      </w:pPr>
    </w:p>
    <w:p w14:paraId="26662DCE" w14:textId="1DAD5B9F" w:rsidR="003563E9" w:rsidRDefault="003563E9" w:rsidP="003563E9">
      <w:pPr>
        <w:rPr>
          <w:rtl/>
          <w:lang w:bidi="fa-IR"/>
        </w:rPr>
      </w:pPr>
    </w:p>
    <w:p w14:paraId="1EA091BE" w14:textId="4F1406A0" w:rsidR="003563E9" w:rsidRDefault="003563E9" w:rsidP="003563E9">
      <w:pPr>
        <w:rPr>
          <w:rtl/>
          <w:lang w:bidi="fa-IR"/>
        </w:rPr>
      </w:pPr>
    </w:p>
    <w:p w14:paraId="4E4F075C" w14:textId="374CCC06" w:rsidR="003563E9" w:rsidRDefault="003563E9" w:rsidP="003563E9">
      <w:pPr>
        <w:rPr>
          <w:rtl/>
          <w:lang w:bidi="fa-IR"/>
        </w:rPr>
      </w:pPr>
    </w:p>
    <w:p w14:paraId="183BDCEC" w14:textId="4EEF3221" w:rsidR="003563E9" w:rsidRDefault="003563E9" w:rsidP="003563E9">
      <w:pPr>
        <w:rPr>
          <w:rtl/>
          <w:lang w:bidi="fa-IR"/>
        </w:rPr>
      </w:pPr>
    </w:p>
    <w:p w14:paraId="49630A35" w14:textId="23FADFF8" w:rsidR="003563E9" w:rsidRDefault="003563E9" w:rsidP="003563E9">
      <w:pPr>
        <w:rPr>
          <w:rtl/>
          <w:lang w:bidi="fa-IR"/>
        </w:rPr>
      </w:pPr>
    </w:p>
    <w:p w14:paraId="39CAF97B" w14:textId="4B0D9B49" w:rsidR="003563E9" w:rsidRDefault="003563E9" w:rsidP="003563E9">
      <w:pPr>
        <w:rPr>
          <w:lang w:bidi="fa-IR"/>
        </w:rPr>
      </w:pPr>
      <w:r>
        <w:rPr>
          <w:noProof/>
        </w:rPr>
        <w:drawing>
          <wp:inline distT="0" distB="0" distL="0" distR="0" wp14:anchorId="77103C62" wp14:editId="5A5CF0A3">
            <wp:extent cx="5943600" cy="4086225"/>
            <wp:effectExtent l="0" t="0" r="0" b="9525"/>
            <wp:docPr id="12" name="Picture 12" descr="http://utssea.loxblog.com/upload/u/utssea/image/photo_2017-10-26_00-20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utssea.loxblog.com/upload/u/utssea/image/photo_2017-10-26_00-20-1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8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0B8449" w14:textId="77777777" w:rsidR="003563E9" w:rsidRPr="003563E9" w:rsidRDefault="003563E9" w:rsidP="003563E9">
      <w:pPr>
        <w:rPr>
          <w:lang w:bidi="fa-IR"/>
        </w:rPr>
      </w:pPr>
    </w:p>
    <w:p w14:paraId="63F65392" w14:textId="77777777" w:rsidR="003563E9" w:rsidRPr="003563E9" w:rsidRDefault="003563E9" w:rsidP="003563E9">
      <w:pPr>
        <w:rPr>
          <w:lang w:bidi="fa-IR"/>
        </w:rPr>
      </w:pPr>
    </w:p>
    <w:p w14:paraId="640B2D4A" w14:textId="6E5968B3" w:rsidR="003563E9" w:rsidRDefault="003563E9" w:rsidP="003563E9">
      <w:pPr>
        <w:rPr>
          <w:lang w:bidi="fa-IR"/>
        </w:rPr>
      </w:pPr>
    </w:p>
    <w:p w14:paraId="7712892B" w14:textId="4C49D61A" w:rsidR="003563E9" w:rsidRDefault="003563E9" w:rsidP="003563E9">
      <w:pPr>
        <w:jc w:val="right"/>
        <w:rPr>
          <w:lang w:bidi="fa-IR"/>
        </w:rPr>
      </w:pPr>
      <w:r>
        <w:rPr>
          <w:noProof/>
        </w:rPr>
        <w:drawing>
          <wp:inline distT="0" distB="0" distL="0" distR="0" wp14:anchorId="52682D3A" wp14:editId="4B461B7C">
            <wp:extent cx="5943600" cy="3960852"/>
            <wp:effectExtent l="0" t="0" r="0" b="1905"/>
            <wp:docPr id="14" name="Picture 14" descr="http://utssea.loxblog.com/upload/u/utssea/image/photo_2016-12-28_22-48-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utssea.loxblog.com/upload/u/utssea/image/photo_2016-12-28_22-48-3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0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805DBF" w14:textId="77777777" w:rsidR="003563E9" w:rsidRPr="003563E9" w:rsidRDefault="003563E9" w:rsidP="003563E9">
      <w:pPr>
        <w:rPr>
          <w:lang w:bidi="fa-IR"/>
        </w:rPr>
      </w:pPr>
    </w:p>
    <w:p w14:paraId="111FE5A8" w14:textId="77777777" w:rsidR="003563E9" w:rsidRPr="003563E9" w:rsidRDefault="003563E9" w:rsidP="003563E9">
      <w:pPr>
        <w:rPr>
          <w:lang w:bidi="fa-IR"/>
        </w:rPr>
      </w:pPr>
    </w:p>
    <w:p w14:paraId="47A7860D" w14:textId="60C98AA9" w:rsidR="003563E9" w:rsidRDefault="003563E9" w:rsidP="003563E9">
      <w:pPr>
        <w:rPr>
          <w:lang w:bidi="fa-IR"/>
        </w:rPr>
      </w:pPr>
    </w:p>
    <w:p w14:paraId="2ED95C46" w14:textId="2F4E3AE5" w:rsidR="003563E9" w:rsidRPr="003563E9" w:rsidRDefault="003563E9" w:rsidP="003563E9">
      <w:pPr>
        <w:jc w:val="right"/>
        <w:rPr>
          <w:lang w:bidi="fa-IR"/>
        </w:rPr>
      </w:pPr>
      <w:r>
        <w:rPr>
          <w:noProof/>
        </w:rPr>
        <w:lastRenderedPageBreak/>
        <w:drawing>
          <wp:inline distT="0" distB="0" distL="0" distR="0" wp14:anchorId="637C4E86" wp14:editId="12D0537E">
            <wp:extent cx="5943600" cy="445770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563E9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3C9CC92E" wp14:editId="5CE1469D">
            <wp:extent cx="5943600" cy="445770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563E9" w:rsidRPr="003563E9" w:rsidSect="009947E4">
      <w:footerReference w:type="default" r:id="rId14"/>
      <w:footnotePr>
        <w:numRestart w:val="eachPage"/>
      </w:footnotePr>
      <w:pgSz w:w="12240" w:h="15840"/>
      <w:pgMar w:top="1440" w:right="1440" w:bottom="1440" w:left="144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03C98DD" w14:textId="77777777" w:rsidR="00E93995" w:rsidRDefault="00E93995" w:rsidP="00D21F48">
      <w:pPr>
        <w:spacing w:after="0" w:line="240" w:lineRule="auto"/>
      </w:pPr>
      <w:r>
        <w:separator/>
      </w:r>
    </w:p>
  </w:endnote>
  <w:endnote w:type="continuationSeparator" w:id="0">
    <w:p w14:paraId="3E12F352" w14:textId="77777777" w:rsidR="00E93995" w:rsidRDefault="00E93995" w:rsidP="00D21F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subsetted="1" w:fontKey="{DFE6A790-9A45-4089-9749-58099C462876}"/>
  </w:font>
  <w:font w:name="B Nazanin">
    <w:charset w:val="B2"/>
    <w:family w:val="auto"/>
    <w:pitch w:val="variable"/>
    <w:sig w:usb0="00002001" w:usb1="80000000" w:usb2="00000008" w:usb3="00000000" w:csb0="00000040" w:csb1="00000000"/>
  </w:font>
  <w:font w:name="Times New Roman (Headings CS)">
    <w:altName w:val="Times New Roman"/>
    <w:panose1 w:val="00000000000000000000"/>
    <w:charset w:val="00"/>
    <w:family w:val="roman"/>
    <w:notTrueType/>
    <w:pitch w:val="default"/>
  </w:font>
  <w:font w:name="IRNazanin">
    <w:panose1 w:val="02000506000000020002"/>
    <w:charset w:val="00"/>
    <w:family w:val="auto"/>
    <w:pitch w:val="variable"/>
    <w:sig w:usb0="00002003" w:usb1="00000000" w:usb2="00000000" w:usb3="00000000" w:csb0="00000041" w:csb1="00000000"/>
    <w:embedRegular r:id="rId2" w:fontKey="{A1924D7E-33CA-4D9A-B0FE-61F758A62239}"/>
    <w:embedBold r:id="rId3" w:fontKey="{9B621981-74AA-4E27-ACAF-73796566E73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Lotus,Bold">
    <w:altName w:val="Times New Roman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14774217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6D34C9F" w14:textId="492FEF6A" w:rsidR="00B752AB" w:rsidRDefault="00B752AB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A2530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14:paraId="6DC44C2B" w14:textId="77777777" w:rsidR="00B752AB" w:rsidRDefault="00B752A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0B44741" w14:textId="77777777" w:rsidR="00E93995" w:rsidRDefault="00E93995" w:rsidP="00D21F48">
      <w:pPr>
        <w:spacing w:after="0" w:line="240" w:lineRule="auto"/>
      </w:pPr>
      <w:r>
        <w:separator/>
      </w:r>
    </w:p>
  </w:footnote>
  <w:footnote w:type="continuationSeparator" w:id="0">
    <w:p w14:paraId="3ADF1762" w14:textId="77777777" w:rsidR="00E93995" w:rsidRDefault="00E93995" w:rsidP="00D21F4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7D7C77"/>
    <w:multiLevelType w:val="hybridMultilevel"/>
    <w:tmpl w:val="698C9A46"/>
    <w:lvl w:ilvl="0" w:tplc="04090001">
      <w:start w:val="1"/>
      <w:numFmt w:val="bullet"/>
      <w:lvlText w:val=""/>
      <w:lvlJc w:val="left"/>
      <w:pPr>
        <w:ind w:left="23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0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4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9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070" w:hanging="360"/>
      </w:pPr>
      <w:rPr>
        <w:rFonts w:ascii="Wingdings" w:hAnsi="Wingdings" w:hint="default"/>
      </w:rPr>
    </w:lvl>
  </w:abstractNum>
  <w:abstractNum w:abstractNumId="1" w15:restartNumberingAfterBreak="0">
    <w:nsid w:val="124F09A4"/>
    <w:multiLevelType w:val="hybridMultilevel"/>
    <w:tmpl w:val="F86270D2"/>
    <w:lvl w:ilvl="0" w:tplc="13285592">
      <w:start w:val="64"/>
      <w:numFmt w:val="bullet"/>
      <w:lvlText w:val=""/>
      <w:lvlJc w:val="left"/>
      <w:pPr>
        <w:ind w:left="720" w:hanging="360"/>
      </w:pPr>
      <w:rPr>
        <w:rFonts w:ascii="Symbol" w:eastAsiaTheme="minorHAnsi" w:hAnsi="Symbol" w:cs="B Nazanin" w:hint="default"/>
        <w:b/>
        <w:bCs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25090A"/>
    <w:multiLevelType w:val="hybridMultilevel"/>
    <w:tmpl w:val="C5A27E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5777CA9"/>
    <w:multiLevelType w:val="hybridMultilevel"/>
    <w:tmpl w:val="822E92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C614BBC"/>
    <w:multiLevelType w:val="hybridMultilevel"/>
    <w:tmpl w:val="51E41D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D735911"/>
    <w:multiLevelType w:val="hybridMultilevel"/>
    <w:tmpl w:val="524A77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EE3095E"/>
    <w:multiLevelType w:val="hybridMultilevel"/>
    <w:tmpl w:val="C284E34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30B37871"/>
    <w:multiLevelType w:val="multilevel"/>
    <w:tmpl w:val="97E487B6"/>
    <w:lvl w:ilvl="0">
      <w:start w:val="2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-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2160" w:hanging="2160"/>
      </w:pPr>
      <w:rPr>
        <w:rFonts w:hint="default"/>
      </w:rPr>
    </w:lvl>
  </w:abstractNum>
  <w:abstractNum w:abstractNumId="8" w15:restartNumberingAfterBreak="0">
    <w:nsid w:val="324A7E8F"/>
    <w:multiLevelType w:val="hybridMultilevel"/>
    <w:tmpl w:val="0832E916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3EE6F52"/>
    <w:multiLevelType w:val="hybridMultilevel"/>
    <w:tmpl w:val="EFE6E1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8B8193E"/>
    <w:multiLevelType w:val="hybridMultilevel"/>
    <w:tmpl w:val="2BB887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2E0438A"/>
    <w:multiLevelType w:val="hybridMultilevel"/>
    <w:tmpl w:val="0F70BCF8"/>
    <w:lvl w:ilvl="0" w:tplc="04C8A6FE">
      <w:numFmt w:val="bullet"/>
      <w:lvlText w:val="-"/>
      <w:lvlJc w:val="left"/>
      <w:pPr>
        <w:ind w:left="720" w:hanging="360"/>
      </w:pPr>
      <w:rPr>
        <w:rFonts w:ascii="Times New Roman (Headings CS)" w:eastAsiaTheme="minorHAnsi" w:hAnsi="Times New Roman (Headings CS)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4EE1661"/>
    <w:multiLevelType w:val="hybridMultilevel"/>
    <w:tmpl w:val="7A8A698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45D664CE"/>
    <w:multiLevelType w:val="hybridMultilevel"/>
    <w:tmpl w:val="EEA611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A5F64BF"/>
    <w:multiLevelType w:val="hybridMultilevel"/>
    <w:tmpl w:val="5B624770"/>
    <w:lvl w:ilvl="0" w:tplc="04090001">
      <w:start w:val="1"/>
      <w:numFmt w:val="bullet"/>
      <w:lvlText w:val=""/>
      <w:lvlJc w:val="left"/>
      <w:pPr>
        <w:ind w:left="180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9" w:hanging="360"/>
      </w:pPr>
      <w:rPr>
        <w:rFonts w:ascii="Wingdings" w:hAnsi="Wingdings" w:hint="default"/>
      </w:rPr>
    </w:lvl>
  </w:abstractNum>
  <w:abstractNum w:abstractNumId="15" w15:restartNumberingAfterBreak="0">
    <w:nsid w:val="4E9167BC"/>
    <w:multiLevelType w:val="hybridMultilevel"/>
    <w:tmpl w:val="A44A29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62508BD"/>
    <w:multiLevelType w:val="hybridMultilevel"/>
    <w:tmpl w:val="D728CBCA"/>
    <w:lvl w:ilvl="0" w:tplc="FBEAD6D8">
      <w:start w:val="64"/>
      <w:numFmt w:val="bullet"/>
      <w:lvlText w:val=""/>
      <w:lvlJc w:val="left"/>
      <w:pPr>
        <w:ind w:left="1521" w:hanging="360"/>
      </w:pPr>
      <w:rPr>
        <w:rFonts w:ascii="Symbol" w:eastAsiaTheme="minorHAnsi" w:hAnsi="Symbol" w:cs="B Nazanin" w:hint="default"/>
      </w:rPr>
    </w:lvl>
    <w:lvl w:ilvl="1" w:tplc="04090003" w:tentative="1">
      <w:start w:val="1"/>
      <w:numFmt w:val="bullet"/>
      <w:lvlText w:val="o"/>
      <w:lvlJc w:val="left"/>
      <w:pPr>
        <w:ind w:left="224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6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8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0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2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4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6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81" w:hanging="360"/>
      </w:pPr>
      <w:rPr>
        <w:rFonts w:ascii="Wingdings" w:hAnsi="Wingdings" w:hint="default"/>
      </w:rPr>
    </w:lvl>
  </w:abstractNum>
  <w:abstractNum w:abstractNumId="17" w15:restartNumberingAfterBreak="0">
    <w:nsid w:val="5B30029D"/>
    <w:multiLevelType w:val="hybridMultilevel"/>
    <w:tmpl w:val="3E768A5A"/>
    <w:lvl w:ilvl="0" w:tplc="57ACD392">
      <w:numFmt w:val="bullet"/>
      <w:lvlText w:val="-"/>
      <w:lvlJc w:val="left"/>
      <w:pPr>
        <w:ind w:left="720" w:hanging="360"/>
      </w:pPr>
      <w:rPr>
        <w:rFonts w:ascii="IRNazanin" w:eastAsia="Times New Roman" w:hAnsi="IRNazanin" w:cs="IRNazanin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C8F127F"/>
    <w:multiLevelType w:val="hybridMultilevel"/>
    <w:tmpl w:val="CF22F3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EBE777B"/>
    <w:multiLevelType w:val="hybridMultilevel"/>
    <w:tmpl w:val="8692FB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F0E75C7"/>
    <w:multiLevelType w:val="hybridMultilevel"/>
    <w:tmpl w:val="3F10B45E"/>
    <w:lvl w:ilvl="0" w:tplc="1832874E">
      <w:start w:val="1"/>
      <w:numFmt w:val="decimal"/>
      <w:lvlText w:val="%1"/>
      <w:lvlJc w:val="left"/>
      <w:pPr>
        <w:ind w:left="46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88" w:hanging="360"/>
      </w:pPr>
    </w:lvl>
    <w:lvl w:ilvl="2" w:tplc="0409001B" w:tentative="1">
      <w:start w:val="1"/>
      <w:numFmt w:val="lowerRoman"/>
      <w:lvlText w:val="%3."/>
      <w:lvlJc w:val="right"/>
      <w:pPr>
        <w:ind w:left="1908" w:hanging="180"/>
      </w:pPr>
    </w:lvl>
    <w:lvl w:ilvl="3" w:tplc="0409000F" w:tentative="1">
      <w:start w:val="1"/>
      <w:numFmt w:val="decimal"/>
      <w:lvlText w:val="%4."/>
      <w:lvlJc w:val="left"/>
      <w:pPr>
        <w:ind w:left="2628" w:hanging="360"/>
      </w:pPr>
    </w:lvl>
    <w:lvl w:ilvl="4" w:tplc="04090019" w:tentative="1">
      <w:start w:val="1"/>
      <w:numFmt w:val="lowerLetter"/>
      <w:lvlText w:val="%5."/>
      <w:lvlJc w:val="left"/>
      <w:pPr>
        <w:ind w:left="3348" w:hanging="360"/>
      </w:pPr>
    </w:lvl>
    <w:lvl w:ilvl="5" w:tplc="0409001B" w:tentative="1">
      <w:start w:val="1"/>
      <w:numFmt w:val="lowerRoman"/>
      <w:lvlText w:val="%6."/>
      <w:lvlJc w:val="right"/>
      <w:pPr>
        <w:ind w:left="4068" w:hanging="180"/>
      </w:pPr>
    </w:lvl>
    <w:lvl w:ilvl="6" w:tplc="0409000F" w:tentative="1">
      <w:start w:val="1"/>
      <w:numFmt w:val="decimal"/>
      <w:lvlText w:val="%7."/>
      <w:lvlJc w:val="left"/>
      <w:pPr>
        <w:ind w:left="4788" w:hanging="360"/>
      </w:pPr>
    </w:lvl>
    <w:lvl w:ilvl="7" w:tplc="04090019" w:tentative="1">
      <w:start w:val="1"/>
      <w:numFmt w:val="lowerLetter"/>
      <w:lvlText w:val="%8."/>
      <w:lvlJc w:val="left"/>
      <w:pPr>
        <w:ind w:left="5508" w:hanging="360"/>
      </w:pPr>
    </w:lvl>
    <w:lvl w:ilvl="8" w:tplc="0409001B" w:tentative="1">
      <w:start w:val="1"/>
      <w:numFmt w:val="lowerRoman"/>
      <w:lvlText w:val="%9."/>
      <w:lvlJc w:val="right"/>
      <w:pPr>
        <w:ind w:left="6228" w:hanging="180"/>
      </w:pPr>
    </w:lvl>
  </w:abstractNum>
  <w:abstractNum w:abstractNumId="21" w15:restartNumberingAfterBreak="0">
    <w:nsid w:val="63C24BE8"/>
    <w:multiLevelType w:val="hybridMultilevel"/>
    <w:tmpl w:val="8ACC3BA0"/>
    <w:lvl w:ilvl="0" w:tplc="93E2C8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619089A"/>
    <w:multiLevelType w:val="hybridMultilevel"/>
    <w:tmpl w:val="7974D5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9B4791D"/>
    <w:multiLevelType w:val="hybridMultilevel"/>
    <w:tmpl w:val="C834F7C8"/>
    <w:lvl w:ilvl="0" w:tplc="74846B36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FA0149F"/>
    <w:multiLevelType w:val="hybridMultilevel"/>
    <w:tmpl w:val="7D0A5EE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5" w15:restartNumberingAfterBreak="0">
    <w:nsid w:val="73EA1C86"/>
    <w:multiLevelType w:val="hybridMultilevel"/>
    <w:tmpl w:val="DD886854"/>
    <w:lvl w:ilvl="0" w:tplc="CB669224">
      <w:numFmt w:val="bullet"/>
      <w:lvlText w:val="-"/>
      <w:lvlJc w:val="left"/>
      <w:pPr>
        <w:ind w:left="720" w:hanging="360"/>
      </w:pPr>
      <w:rPr>
        <w:rFonts w:ascii="IRNazanin" w:eastAsia="Times New Roman" w:hAnsi="IRNazanin" w:cs="IR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ABA11F1"/>
    <w:multiLevelType w:val="hybridMultilevel"/>
    <w:tmpl w:val="E7BCAA18"/>
    <w:lvl w:ilvl="0" w:tplc="04090001">
      <w:start w:val="1"/>
      <w:numFmt w:val="bullet"/>
      <w:lvlText w:val=""/>
      <w:lvlJc w:val="left"/>
      <w:pPr>
        <w:ind w:left="216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9" w:hanging="360"/>
      </w:pPr>
      <w:rPr>
        <w:rFonts w:ascii="Wingdings" w:hAnsi="Wingdings" w:hint="default"/>
      </w:rPr>
    </w:lvl>
  </w:abstractNum>
  <w:abstractNum w:abstractNumId="27" w15:restartNumberingAfterBreak="0">
    <w:nsid w:val="7DE765DC"/>
    <w:multiLevelType w:val="hybridMultilevel"/>
    <w:tmpl w:val="CEE49DF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7EEB5D10"/>
    <w:multiLevelType w:val="hybridMultilevel"/>
    <w:tmpl w:val="0D6424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15"/>
  </w:num>
  <w:num w:numId="3">
    <w:abstractNumId w:val="21"/>
  </w:num>
  <w:num w:numId="4">
    <w:abstractNumId w:val="10"/>
  </w:num>
  <w:num w:numId="5">
    <w:abstractNumId w:val="5"/>
  </w:num>
  <w:num w:numId="6">
    <w:abstractNumId w:val="12"/>
  </w:num>
  <w:num w:numId="7">
    <w:abstractNumId w:val="24"/>
  </w:num>
  <w:num w:numId="8">
    <w:abstractNumId w:val="9"/>
  </w:num>
  <w:num w:numId="9">
    <w:abstractNumId w:val="14"/>
  </w:num>
  <w:num w:numId="10">
    <w:abstractNumId w:val="27"/>
  </w:num>
  <w:num w:numId="11">
    <w:abstractNumId w:val="11"/>
  </w:num>
  <w:num w:numId="12">
    <w:abstractNumId w:val="6"/>
  </w:num>
  <w:num w:numId="13">
    <w:abstractNumId w:val="1"/>
  </w:num>
  <w:num w:numId="14">
    <w:abstractNumId w:val="16"/>
  </w:num>
  <w:num w:numId="15">
    <w:abstractNumId w:val="18"/>
  </w:num>
  <w:num w:numId="16">
    <w:abstractNumId w:val="26"/>
  </w:num>
  <w:num w:numId="17">
    <w:abstractNumId w:val="0"/>
  </w:num>
  <w:num w:numId="18">
    <w:abstractNumId w:val="8"/>
  </w:num>
  <w:num w:numId="19">
    <w:abstractNumId w:val="23"/>
  </w:num>
  <w:num w:numId="20">
    <w:abstractNumId w:val="3"/>
  </w:num>
  <w:num w:numId="21">
    <w:abstractNumId w:val="22"/>
  </w:num>
  <w:num w:numId="22">
    <w:abstractNumId w:val="2"/>
  </w:num>
  <w:num w:numId="23">
    <w:abstractNumId w:val="13"/>
  </w:num>
  <w:num w:numId="24">
    <w:abstractNumId w:val="4"/>
  </w:num>
  <w:num w:numId="25">
    <w:abstractNumId w:val="19"/>
  </w:num>
  <w:num w:numId="26">
    <w:abstractNumId w:val="20"/>
  </w:num>
  <w:num w:numId="27">
    <w:abstractNumId w:val="7"/>
  </w:num>
  <w:num w:numId="28">
    <w:abstractNumId w:val="17"/>
  </w:num>
  <w:num w:numId="29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saveSubsetFonts/>
  <w:hideSpellingErrors/>
  <w:defaultTabStop w:val="720"/>
  <w:characterSpacingControl w:val="doNotCompress"/>
  <w:hdrShapeDefaults>
    <o:shapedefaults v:ext="edit" spidmax="2049"/>
  </w:hdrShapeDefaults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Vancouver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vz5t5wtrte50taedsdrv5azspvfa0xs9tf5d&quot;&gt;Thesis&lt;record-ids&gt;&lt;item&gt;1&lt;/item&gt;&lt;item&gt;4&lt;/item&gt;&lt;item&gt;5&lt;/item&gt;&lt;item&gt;6&lt;/item&gt;&lt;item&gt;7&lt;/item&gt;&lt;item&gt;8&lt;/item&gt;&lt;item&gt;9&lt;/item&gt;&lt;item&gt;10&lt;/item&gt;&lt;item&gt;11&lt;/item&gt;&lt;item&gt;12&lt;/item&gt;&lt;item&gt;13&lt;/item&gt;&lt;item&gt;14&lt;/item&gt;&lt;item&gt;15&lt;/item&gt;&lt;item&gt;16&lt;/item&gt;&lt;item&gt;17&lt;/item&gt;&lt;item&gt;18&lt;/item&gt;&lt;item&gt;19&lt;/item&gt;&lt;item&gt;20&lt;/item&gt;&lt;item&gt;21&lt;/item&gt;&lt;item&gt;22&lt;/item&gt;&lt;item&gt;23&lt;/item&gt;&lt;item&gt;24&lt;/item&gt;&lt;item&gt;25&lt;/item&gt;&lt;item&gt;26&lt;/item&gt;&lt;item&gt;27&lt;/item&gt;&lt;item&gt;28&lt;/item&gt;&lt;item&gt;29&lt;/item&gt;&lt;item&gt;30&lt;/item&gt;&lt;item&gt;31&lt;/item&gt;&lt;item&gt;32&lt;/item&gt;&lt;item&gt;33&lt;/item&gt;&lt;item&gt;34&lt;/item&gt;&lt;item&gt;35&lt;/item&gt;&lt;item&gt;36&lt;/item&gt;&lt;item&gt;37&lt;/item&gt;&lt;item&gt;38&lt;/item&gt;&lt;item&gt;39&lt;/item&gt;&lt;item&gt;40&lt;/item&gt;&lt;item&gt;41&lt;/item&gt;&lt;item&gt;42&lt;/item&gt;&lt;item&gt;43&lt;/item&gt;&lt;item&gt;44&lt;/item&gt;&lt;item&gt;45&lt;/item&gt;&lt;item&gt;46&lt;/item&gt;&lt;item&gt;47&lt;/item&gt;&lt;item&gt;48&lt;/item&gt;&lt;item&gt;49&lt;/item&gt;&lt;item&gt;50&lt;/item&gt;&lt;item&gt;51&lt;/item&gt;&lt;item&gt;52&lt;/item&gt;&lt;item&gt;53&lt;/item&gt;&lt;item&gt;55&lt;/item&gt;&lt;item&gt;56&lt;/item&gt;&lt;item&gt;57&lt;/item&gt;&lt;item&gt;58&lt;/item&gt;&lt;item&gt;59&lt;/item&gt;&lt;item&gt;60&lt;/item&gt;&lt;item&gt;61&lt;/item&gt;&lt;item&gt;62&lt;/item&gt;&lt;item&gt;63&lt;/item&gt;&lt;item&gt;64&lt;/item&gt;&lt;item&gt;65&lt;/item&gt;&lt;item&gt;66&lt;/item&gt;&lt;item&gt;67&lt;/item&gt;&lt;item&gt;68&lt;/item&gt;&lt;item&gt;69&lt;/item&gt;&lt;item&gt;70&lt;/item&gt;&lt;item&gt;71&lt;/item&gt;&lt;item&gt;72&lt;/item&gt;&lt;item&gt;73&lt;/item&gt;&lt;item&gt;74&lt;/item&gt;&lt;item&gt;75&lt;/item&gt;&lt;item&gt;76&lt;/item&gt;&lt;item&gt;77&lt;/item&gt;&lt;item&gt;78&lt;/item&gt;&lt;item&gt;79&lt;/item&gt;&lt;item&gt;80&lt;/item&gt;&lt;item&gt;86&lt;/item&gt;&lt;item&gt;87&lt;/item&gt;&lt;item&gt;88&lt;/item&gt;&lt;item&gt;89&lt;/item&gt;&lt;item&gt;90&lt;/item&gt;&lt;item&gt;91&lt;/item&gt;&lt;item&gt;92&lt;/item&gt;&lt;item&gt;97&lt;/item&gt;&lt;item&gt;98&lt;/item&gt;&lt;item&gt;99&lt;/item&gt;&lt;item&gt;100&lt;/item&gt;&lt;item&gt;101&lt;/item&gt;&lt;item&gt;102&lt;/item&gt;&lt;item&gt;103&lt;/item&gt;&lt;item&gt;104&lt;/item&gt;&lt;item&gt;105&lt;/item&gt;&lt;item&gt;106&lt;/item&gt;&lt;item&gt;107&lt;/item&gt;&lt;item&gt;108&lt;/item&gt;&lt;item&gt;109&lt;/item&gt;&lt;item&gt;110&lt;/item&gt;&lt;item&gt;111&lt;/item&gt;&lt;item&gt;112&lt;/item&gt;&lt;item&gt;113&lt;/item&gt;&lt;item&gt;114&lt;/item&gt;&lt;item&gt;115&lt;/item&gt;&lt;item&gt;116&lt;/item&gt;&lt;item&gt;117&lt;/item&gt;&lt;item&gt;118&lt;/item&gt;&lt;item&gt;119&lt;/item&gt;&lt;item&gt;120&lt;/item&gt;&lt;item&gt;121&lt;/item&gt;&lt;item&gt;122&lt;/item&gt;&lt;item&gt;129&lt;/item&gt;&lt;item&gt;130&lt;/item&gt;&lt;item&gt;131&lt;/item&gt;&lt;item&gt;132&lt;/item&gt;&lt;/record-ids&gt;&lt;/item&gt;&lt;/Libraries&gt;"/>
  </w:docVars>
  <w:rsids>
    <w:rsidRoot w:val="00D21F48"/>
    <w:rsid w:val="00002DA9"/>
    <w:rsid w:val="00002F72"/>
    <w:rsid w:val="00006ED6"/>
    <w:rsid w:val="00010038"/>
    <w:rsid w:val="00012B71"/>
    <w:rsid w:val="000134E7"/>
    <w:rsid w:val="00014651"/>
    <w:rsid w:val="000156D9"/>
    <w:rsid w:val="00017525"/>
    <w:rsid w:val="00017D82"/>
    <w:rsid w:val="00026EB7"/>
    <w:rsid w:val="00032ABA"/>
    <w:rsid w:val="00047AED"/>
    <w:rsid w:val="000505E7"/>
    <w:rsid w:val="00050609"/>
    <w:rsid w:val="0006370E"/>
    <w:rsid w:val="00064D3B"/>
    <w:rsid w:val="00067B12"/>
    <w:rsid w:val="000727E8"/>
    <w:rsid w:val="00081D3C"/>
    <w:rsid w:val="00081EC0"/>
    <w:rsid w:val="000832DF"/>
    <w:rsid w:val="000843EA"/>
    <w:rsid w:val="0008776B"/>
    <w:rsid w:val="00093A87"/>
    <w:rsid w:val="00094E31"/>
    <w:rsid w:val="00097368"/>
    <w:rsid w:val="000A13BB"/>
    <w:rsid w:val="000A41BA"/>
    <w:rsid w:val="000A5F05"/>
    <w:rsid w:val="000B349C"/>
    <w:rsid w:val="000C1045"/>
    <w:rsid w:val="000C2452"/>
    <w:rsid w:val="000C2B51"/>
    <w:rsid w:val="000C57B4"/>
    <w:rsid w:val="000D1EE2"/>
    <w:rsid w:val="000D5C6E"/>
    <w:rsid w:val="000D5E60"/>
    <w:rsid w:val="000D61BA"/>
    <w:rsid w:val="000E105D"/>
    <w:rsid w:val="000E40F2"/>
    <w:rsid w:val="000E45DA"/>
    <w:rsid w:val="000E5589"/>
    <w:rsid w:val="000E7686"/>
    <w:rsid w:val="000F3C53"/>
    <w:rsid w:val="000F429E"/>
    <w:rsid w:val="00103082"/>
    <w:rsid w:val="00103C02"/>
    <w:rsid w:val="00105846"/>
    <w:rsid w:val="00106CBF"/>
    <w:rsid w:val="001135F3"/>
    <w:rsid w:val="00113898"/>
    <w:rsid w:val="00115F96"/>
    <w:rsid w:val="001171A8"/>
    <w:rsid w:val="001178A2"/>
    <w:rsid w:val="001233F3"/>
    <w:rsid w:val="0012345B"/>
    <w:rsid w:val="00135D8C"/>
    <w:rsid w:val="00137B5E"/>
    <w:rsid w:val="00151482"/>
    <w:rsid w:val="00152D7C"/>
    <w:rsid w:val="00156133"/>
    <w:rsid w:val="001565DE"/>
    <w:rsid w:val="00156A06"/>
    <w:rsid w:val="00157C5D"/>
    <w:rsid w:val="00161E00"/>
    <w:rsid w:val="0016404B"/>
    <w:rsid w:val="0016701A"/>
    <w:rsid w:val="0016736D"/>
    <w:rsid w:val="001678E0"/>
    <w:rsid w:val="00171384"/>
    <w:rsid w:val="001746F7"/>
    <w:rsid w:val="00174BD1"/>
    <w:rsid w:val="001810B2"/>
    <w:rsid w:val="00182A0D"/>
    <w:rsid w:val="00183818"/>
    <w:rsid w:val="00183F7E"/>
    <w:rsid w:val="00184BC6"/>
    <w:rsid w:val="00193A72"/>
    <w:rsid w:val="001949E1"/>
    <w:rsid w:val="00195679"/>
    <w:rsid w:val="001A1E9E"/>
    <w:rsid w:val="001A2C4D"/>
    <w:rsid w:val="001A454A"/>
    <w:rsid w:val="001B1957"/>
    <w:rsid w:val="001B1E94"/>
    <w:rsid w:val="001B4BAB"/>
    <w:rsid w:val="001C2209"/>
    <w:rsid w:val="001C33DC"/>
    <w:rsid w:val="001C6B59"/>
    <w:rsid w:val="001D0715"/>
    <w:rsid w:val="001D54DC"/>
    <w:rsid w:val="001D5664"/>
    <w:rsid w:val="001D6E65"/>
    <w:rsid w:val="001E084A"/>
    <w:rsid w:val="001E6B75"/>
    <w:rsid w:val="001F4211"/>
    <w:rsid w:val="001F4697"/>
    <w:rsid w:val="001F4D39"/>
    <w:rsid w:val="001F5A3A"/>
    <w:rsid w:val="00202748"/>
    <w:rsid w:val="002031FD"/>
    <w:rsid w:val="002039B0"/>
    <w:rsid w:val="00207DC5"/>
    <w:rsid w:val="002130E1"/>
    <w:rsid w:val="0021385B"/>
    <w:rsid w:val="00215923"/>
    <w:rsid w:val="00217FDA"/>
    <w:rsid w:val="002207CD"/>
    <w:rsid w:val="00221D92"/>
    <w:rsid w:val="002232D0"/>
    <w:rsid w:val="00225135"/>
    <w:rsid w:val="00225583"/>
    <w:rsid w:val="002258A8"/>
    <w:rsid w:val="00226AA6"/>
    <w:rsid w:val="00227BEA"/>
    <w:rsid w:val="002333C8"/>
    <w:rsid w:val="00234C07"/>
    <w:rsid w:val="002356E9"/>
    <w:rsid w:val="00240D1D"/>
    <w:rsid w:val="002450C5"/>
    <w:rsid w:val="002469FD"/>
    <w:rsid w:val="0025003B"/>
    <w:rsid w:val="002507AE"/>
    <w:rsid w:val="00252640"/>
    <w:rsid w:val="00256DCA"/>
    <w:rsid w:val="002637BC"/>
    <w:rsid w:val="002644D8"/>
    <w:rsid w:val="00264F5B"/>
    <w:rsid w:val="00265233"/>
    <w:rsid w:val="00265AC7"/>
    <w:rsid w:val="00274135"/>
    <w:rsid w:val="002806A0"/>
    <w:rsid w:val="00283789"/>
    <w:rsid w:val="0028484A"/>
    <w:rsid w:val="0028547D"/>
    <w:rsid w:val="00286261"/>
    <w:rsid w:val="0029191F"/>
    <w:rsid w:val="00292A2D"/>
    <w:rsid w:val="002949A0"/>
    <w:rsid w:val="00295E30"/>
    <w:rsid w:val="002A0EF7"/>
    <w:rsid w:val="002A6857"/>
    <w:rsid w:val="002A6FDB"/>
    <w:rsid w:val="002A7962"/>
    <w:rsid w:val="002B134B"/>
    <w:rsid w:val="002B18D0"/>
    <w:rsid w:val="002B2BE7"/>
    <w:rsid w:val="002B390F"/>
    <w:rsid w:val="002B399A"/>
    <w:rsid w:val="002C1289"/>
    <w:rsid w:val="002C4B23"/>
    <w:rsid w:val="002C54FF"/>
    <w:rsid w:val="002D5857"/>
    <w:rsid w:val="002D669B"/>
    <w:rsid w:val="002D6B8C"/>
    <w:rsid w:val="002D7297"/>
    <w:rsid w:val="002D7D88"/>
    <w:rsid w:val="002E0A1A"/>
    <w:rsid w:val="002E2E72"/>
    <w:rsid w:val="002E400B"/>
    <w:rsid w:val="002E69BD"/>
    <w:rsid w:val="002F246C"/>
    <w:rsid w:val="002F36C4"/>
    <w:rsid w:val="002F5E6E"/>
    <w:rsid w:val="002F68C4"/>
    <w:rsid w:val="003001C0"/>
    <w:rsid w:val="00303463"/>
    <w:rsid w:val="00303CB7"/>
    <w:rsid w:val="00305B4D"/>
    <w:rsid w:val="00305F01"/>
    <w:rsid w:val="00310CBC"/>
    <w:rsid w:val="00311B2D"/>
    <w:rsid w:val="00311F8D"/>
    <w:rsid w:val="0031288C"/>
    <w:rsid w:val="00312E47"/>
    <w:rsid w:val="00313C59"/>
    <w:rsid w:val="00316E7E"/>
    <w:rsid w:val="003205DC"/>
    <w:rsid w:val="00320D5A"/>
    <w:rsid w:val="00321FCE"/>
    <w:rsid w:val="00322DB1"/>
    <w:rsid w:val="00322E33"/>
    <w:rsid w:val="00324E82"/>
    <w:rsid w:val="00326CCF"/>
    <w:rsid w:val="00326DBE"/>
    <w:rsid w:val="003322A0"/>
    <w:rsid w:val="00340025"/>
    <w:rsid w:val="00342AC2"/>
    <w:rsid w:val="00343D41"/>
    <w:rsid w:val="003464DF"/>
    <w:rsid w:val="00347AD9"/>
    <w:rsid w:val="003526DB"/>
    <w:rsid w:val="0035383D"/>
    <w:rsid w:val="00355D39"/>
    <w:rsid w:val="003563E9"/>
    <w:rsid w:val="00356B81"/>
    <w:rsid w:val="00364AC4"/>
    <w:rsid w:val="00376656"/>
    <w:rsid w:val="0037763F"/>
    <w:rsid w:val="00377A54"/>
    <w:rsid w:val="003814D9"/>
    <w:rsid w:val="003818EC"/>
    <w:rsid w:val="00381CA4"/>
    <w:rsid w:val="00383841"/>
    <w:rsid w:val="00390F53"/>
    <w:rsid w:val="00391374"/>
    <w:rsid w:val="00392D95"/>
    <w:rsid w:val="00393C87"/>
    <w:rsid w:val="00394A1C"/>
    <w:rsid w:val="00395A4C"/>
    <w:rsid w:val="00395BC4"/>
    <w:rsid w:val="003973CD"/>
    <w:rsid w:val="003A0555"/>
    <w:rsid w:val="003A2CCF"/>
    <w:rsid w:val="003A372A"/>
    <w:rsid w:val="003A38D2"/>
    <w:rsid w:val="003A4528"/>
    <w:rsid w:val="003A670F"/>
    <w:rsid w:val="003A71D4"/>
    <w:rsid w:val="003B73A9"/>
    <w:rsid w:val="003C7512"/>
    <w:rsid w:val="003D46D4"/>
    <w:rsid w:val="003D4E07"/>
    <w:rsid w:val="003D70CF"/>
    <w:rsid w:val="003E1D62"/>
    <w:rsid w:val="003E2BB6"/>
    <w:rsid w:val="003E2BBB"/>
    <w:rsid w:val="003E2E19"/>
    <w:rsid w:val="003E4787"/>
    <w:rsid w:val="003E715D"/>
    <w:rsid w:val="00400A2F"/>
    <w:rsid w:val="00400C1E"/>
    <w:rsid w:val="004038C2"/>
    <w:rsid w:val="004117BD"/>
    <w:rsid w:val="00412D83"/>
    <w:rsid w:val="004146C4"/>
    <w:rsid w:val="004220C6"/>
    <w:rsid w:val="0042417B"/>
    <w:rsid w:val="00424851"/>
    <w:rsid w:val="00425554"/>
    <w:rsid w:val="00426FC1"/>
    <w:rsid w:val="00430DF7"/>
    <w:rsid w:val="004349B4"/>
    <w:rsid w:val="0044639A"/>
    <w:rsid w:val="00457CCB"/>
    <w:rsid w:val="00460D52"/>
    <w:rsid w:val="004610F5"/>
    <w:rsid w:val="00462809"/>
    <w:rsid w:val="00466C8C"/>
    <w:rsid w:val="00473279"/>
    <w:rsid w:val="00475CF3"/>
    <w:rsid w:val="004765FB"/>
    <w:rsid w:val="00482FF9"/>
    <w:rsid w:val="00483630"/>
    <w:rsid w:val="004911D4"/>
    <w:rsid w:val="00495963"/>
    <w:rsid w:val="004A06EB"/>
    <w:rsid w:val="004A21C3"/>
    <w:rsid w:val="004A2830"/>
    <w:rsid w:val="004A30DA"/>
    <w:rsid w:val="004A47F7"/>
    <w:rsid w:val="004B573E"/>
    <w:rsid w:val="004B5C95"/>
    <w:rsid w:val="004C0BE7"/>
    <w:rsid w:val="004D10C6"/>
    <w:rsid w:val="004D6FE1"/>
    <w:rsid w:val="004D77FF"/>
    <w:rsid w:val="004E27C9"/>
    <w:rsid w:val="004E5255"/>
    <w:rsid w:val="004E6724"/>
    <w:rsid w:val="004E723E"/>
    <w:rsid w:val="004F14DD"/>
    <w:rsid w:val="004F1BBA"/>
    <w:rsid w:val="004F2EF2"/>
    <w:rsid w:val="004F691A"/>
    <w:rsid w:val="00500554"/>
    <w:rsid w:val="005013A5"/>
    <w:rsid w:val="0050300F"/>
    <w:rsid w:val="00504F30"/>
    <w:rsid w:val="005070FC"/>
    <w:rsid w:val="0051173A"/>
    <w:rsid w:val="005145F1"/>
    <w:rsid w:val="00523B8B"/>
    <w:rsid w:val="00523B95"/>
    <w:rsid w:val="005255C8"/>
    <w:rsid w:val="00526BF5"/>
    <w:rsid w:val="005316FC"/>
    <w:rsid w:val="00532710"/>
    <w:rsid w:val="0053276C"/>
    <w:rsid w:val="005401D6"/>
    <w:rsid w:val="0055352A"/>
    <w:rsid w:val="00553E71"/>
    <w:rsid w:val="005574A8"/>
    <w:rsid w:val="0056125D"/>
    <w:rsid w:val="005615CC"/>
    <w:rsid w:val="00564ED7"/>
    <w:rsid w:val="00564FEA"/>
    <w:rsid w:val="00565220"/>
    <w:rsid w:val="00576ECC"/>
    <w:rsid w:val="00583F3E"/>
    <w:rsid w:val="00587402"/>
    <w:rsid w:val="005902C5"/>
    <w:rsid w:val="00590C1B"/>
    <w:rsid w:val="00592E23"/>
    <w:rsid w:val="005A3D60"/>
    <w:rsid w:val="005A6EA6"/>
    <w:rsid w:val="005B12F4"/>
    <w:rsid w:val="005B2F5C"/>
    <w:rsid w:val="005C2D83"/>
    <w:rsid w:val="005C7D54"/>
    <w:rsid w:val="005D44D8"/>
    <w:rsid w:val="005E08F6"/>
    <w:rsid w:val="005E0B5A"/>
    <w:rsid w:val="005E2B3F"/>
    <w:rsid w:val="005E31BF"/>
    <w:rsid w:val="005E31CE"/>
    <w:rsid w:val="005E4425"/>
    <w:rsid w:val="005E6272"/>
    <w:rsid w:val="005E62E6"/>
    <w:rsid w:val="005E674D"/>
    <w:rsid w:val="005F3CDB"/>
    <w:rsid w:val="005F679F"/>
    <w:rsid w:val="006001EB"/>
    <w:rsid w:val="00600815"/>
    <w:rsid w:val="0060570E"/>
    <w:rsid w:val="00610B32"/>
    <w:rsid w:val="00610E02"/>
    <w:rsid w:val="00612E7B"/>
    <w:rsid w:val="00613F56"/>
    <w:rsid w:val="006145B8"/>
    <w:rsid w:val="0061589C"/>
    <w:rsid w:val="006162B4"/>
    <w:rsid w:val="00617FB8"/>
    <w:rsid w:val="00620CFA"/>
    <w:rsid w:val="0062171E"/>
    <w:rsid w:val="006235D3"/>
    <w:rsid w:val="006243C0"/>
    <w:rsid w:val="006246C1"/>
    <w:rsid w:val="006249B4"/>
    <w:rsid w:val="00624EE7"/>
    <w:rsid w:val="00630EDF"/>
    <w:rsid w:val="006319DC"/>
    <w:rsid w:val="0063252C"/>
    <w:rsid w:val="006337E3"/>
    <w:rsid w:val="00637787"/>
    <w:rsid w:val="00637F7C"/>
    <w:rsid w:val="00643942"/>
    <w:rsid w:val="0064513A"/>
    <w:rsid w:val="0065232D"/>
    <w:rsid w:val="006542B4"/>
    <w:rsid w:val="006566AE"/>
    <w:rsid w:val="00664133"/>
    <w:rsid w:val="00665E28"/>
    <w:rsid w:val="006668A6"/>
    <w:rsid w:val="00666D07"/>
    <w:rsid w:val="006675D7"/>
    <w:rsid w:val="0067025D"/>
    <w:rsid w:val="006730D1"/>
    <w:rsid w:val="00676FAA"/>
    <w:rsid w:val="006802E2"/>
    <w:rsid w:val="0068120D"/>
    <w:rsid w:val="00683F36"/>
    <w:rsid w:val="00687594"/>
    <w:rsid w:val="0068768D"/>
    <w:rsid w:val="00697E1F"/>
    <w:rsid w:val="006A24B4"/>
    <w:rsid w:val="006A6B67"/>
    <w:rsid w:val="006A745D"/>
    <w:rsid w:val="006B0535"/>
    <w:rsid w:val="006B1D09"/>
    <w:rsid w:val="006C076D"/>
    <w:rsid w:val="006C0C26"/>
    <w:rsid w:val="006C1E5A"/>
    <w:rsid w:val="006C2A34"/>
    <w:rsid w:val="006D1AD3"/>
    <w:rsid w:val="006D562A"/>
    <w:rsid w:val="006D763F"/>
    <w:rsid w:val="006D7717"/>
    <w:rsid w:val="006E0FCC"/>
    <w:rsid w:val="006E3FB0"/>
    <w:rsid w:val="006E6C5B"/>
    <w:rsid w:val="006E7D28"/>
    <w:rsid w:val="006F5800"/>
    <w:rsid w:val="006F5B33"/>
    <w:rsid w:val="006F5D84"/>
    <w:rsid w:val="006F7A19"/>
    <w:rsid w:val="00701CCD"/>
    <w:rsid w:val="00704FA7"/>
    <w:rsid w:val="00705025"/>
    <w:rsid w:val="0071233D"/>
    <w:rsid w:val="00713401"/>
    <w:rsid w:val="00713777"/>
    <w:rsid w:val="00714B45"/>
    <w:rsid w:val="00724540"/>
    <w:rsid w:val="007249E3"/>
    <w:rsid w:val="0072734C"/>
    <w:rsid w:val="00727DD0"/>
    <w:rsid w:val="007302D6"/>
    <w:rsid w:val="00731929"/>
    <w:rsid w:val="00734051"/>
    <w:rsid w:val="0073480F"/>
    <w:rsid w:val="007360AA"/>
    <w:rsid w:val="007370F5"/>
    <w:rsid w:val="00740057"/>
    <w:rsid w:val="00740E5B"/>
    <w:rsid w:val="00742200"/>
    <w:rsid w:val="00744051"/>
    <w:rsid w:val="0074424E"/>
    <w:rsid w:val="007454A1"/>
    <w:rsid w:val="00750680"/>
    <w:rsid w:val="007508C8"/>
    <w:rsid w:val="00751C19"/>
    <w:rsid w:val="00757440"/>
    <w:rsid w:val="0075781E"/>
    <w:rsid w:val="00760337"/>
    <w:rsid w:val="00763276"/>
    <w:rsid w:val="00763523"/>
    <w:rsid w:val="00763BB9"/>
    <w:rsid w:val="007703FE"/>
    <w:rsid w:val="00776C6D"/>
    <w:rsid w:val="00781929"/>
    <w:rsid w:val="007819B7"/>
    <w:rsid w:val="00783A63"/>
    <w:rsid w:val="007846F6"/>
    <w:rsid w:val="00785B4D"/>
    <w:rsid w:val="007901BB"/>
    <w:rsid w:val="00791295"/>
    <w:rsid w:val="0079335D"/>
    <w:rsid w:val="00793E9C"/>
    <w:rsid w:val="00795F94"/>
    <w:rsid w:val="007A2813"/>
    <w:rsid w:val="007A3E82"/>
    <w:rsid w:val="007A551F"/>
    <w:rsid w:val="007A7FD1"/>
    <w:rsid w:val="007B6C87"/>
    <w:rsid w:val="007C2893"/>
    <w:rsid w:val="007C57E3"/>
    <w:rsid w:val="007D12A3"/>
    <w:rsid w:val="007D2E14"/>
    <w:rsid w:val="007D4E5C"/>
    <w:rsid w:val="007E06B8"/>
    <w:rsid w:val="007F060B"/>
    <w:rsid w:val="007F4EE9"/>
    <w:rsid w:val="007F5BB8"/>
    <w:rsid w:val="00807523"/>
    <w:rsid w:val="00810EC8"/>
    <w:rsid w:val="00811B43"/>
    <w:rsid w:val="00814575"/>
    <w:rsid w:val="00823833"/>
    <w:rsid w:val="00825FBA"/>
    <w:rsid w:val="00834E14"/>
    <w:rsid w:val="00841A57"/>
    <w:rsid w:val="00844386"/>
    <w:rsid w:val="008448F1"/>
    <w:rsid w:val="00844B33"/>
    <w:rsid w:val="00851463"/>
    <w:rsid w:val="00852B80"/>
    <w:rsid w:val="00852B8B"/>
    <w:rsid w:val="008535A2"/>
    <w:rsid w:val="008558B3"/>
    <w:rsid w:val="00856EA3"/>
    <w:rsid w:val="00857BAF"/>
    <w:rsid w:val="00857FC2"/>
    <w:rsid w:val="00862773"/>
    <w:rsid w:val="00862C20"/>
    <w:rsid w:val="00866968"/>
    <w:rsid w:val="00871E45"/>
    <w:rsid w:val="00874D09"/>
    <w:rsid w:val="00876084"/>
    <w:rsid w:val="008771F4"/>
    <w:rsid w:val="00877494"/>
    <w:rsid w:val="008A12F3"/>
    <w:rsid w:val="008A43A9"/>
    <w:rsid w:val="008A6F72"/>
    <w:rsid w:val="008A7BFC"/>
    <w:rsid w:val="008B02C9"/>
    <w:rsid w:val="008B498C"/>
    <w:rsid w:val="008B586D"/>
    <w:rsid w:val="008B5BAD"/>
    <w:rsid w:val="008B67C2"/>
    <w:rsid w:val="008B70B4"/>
    <w:rsid w:val="008C0678"/>
    <w:rsid w:val="008C0A51"/>
    <w:rsid w:val="008C0A75"/>
    <w:rsid w:val="008C214D"/>
    <w:rsid w:val="008C3311"/>
    <w:rsid w:val="008C5A18"/>
    <w:rsid w:val="008C7285"/>
    <w:rsid w:val="008D020B"/>
    <w:rsid w:val="008D02AD"/>
    <w:rsid w:val="008D7625"/>
    <w:rsid w:val="008D7D68"/>
    <w:rsid w:val="008E5575"/>
    <w:rsid w:val="008E5A26"/>
    <w:rsid w:val="008E5E46"/>
    <w:rsid w:val="008F1BE7"/>
    <w:rsid w:val="008F46AB"/>
    <w:rsid w:val="008F7001"/>
    <w:rsid w:val="008F7D67"/>
    <w:rsid w:val="0090076B"/>
    <w:rsid w:val="009018DC"/>
    <w:rsid w:val="00902615"/>
    <w:rsid w:val="00903270"/>
    <w:rsid w:val="0090436C"/>
    <w:rsid w:val="009049EC"/>
    <w:rsid w:val="0090754C"/>
    <w:rsid w:val="00911EE1"/>
    <w:rsid w:val="00914475"/>
    <w:rsid w:val="00917993"/>
    <w:rsid w:val="00920ECD"/>
    <w:rsid w:val="009221EA"/>
    <w:rsid w:val="00922D66"/>
    <w:rsid w:val="00930C17"/>
    <w:rsid w:val="009335E4"/>
    <w:rsid w:val="00934A11"/>
    <w:rsid w:val="009359AE"/>
    <w:rsid w:val="00935A63"/>
    <w:rsid w:val="0093606C"/>
    <w:rsid w:val="009437A4"/>
    <w:rsid w:val="009437EB"/>
    <w:rsid w:val="009438F3"/>
    <w:rsid w:val="009445F7"/>
    <w:rsid w:val="00947AEE"/>
    <w:rsid w:val="009550B4"/>
    <w:rsid w:val="00955457"/>
    <w:rsid w:val="00957ACB"/>
    <w:rsid w:val="0096022B"/>
    <w:rsid w:val="00960388"/>
    <w:rsid w:val="00961BCC"/>
    <w:rsid w:val="009627A8"/>
    <w:rsid w:val="00964E18"/>
    <w:rsid w:val="009669E2"/>
    <w:rsid w:val="0096703E"/>
    <w:rsid w:val="00971E38"/>
    <w:rsid w:val="00971FE9"/>
    <w:rsid w:val="00973923"/>
    <w:rsid w:val="009760E1"/>
    <w:rsid w:val="0098310A"/>
    <w:rsid w:val="0098444C"/>
    <w:rsid w:val="00984A17"/>
    <w:rsid w:val="00992D24"/>
    <w:rsid w:val="009947E4"/>
    <w:rsid w:val="00996EC8"/>
    <w:rsid w:val="00997521"/>
    <w:rsid w:val="009A1FE5"/>
    <w:rsid w:val="009A2530"/>
    <w:rsid w:val="009A4B95"/>
    <w:rsid w:val="009A55DF"/>
    <w:rsid w:val="009A649F"/>
    <w:rsid w:val="009A6A3D"/>
    <w:rsid w:val="009A7511"/>
    <w:rsid w:val="009B0826"/>
    <w:rsid w:val="009B1A4A"/>
    <w:rsid w:val="009B2B8D"/>
    <w:rsid w:val="009B43BB"/>
    <w:rsid w:val="009C084B"/>
    <w:rsid w:val="009C3130"/>
    <w:rsid w:val="009C46F3"/>
    <w:rsid w:val="009C5243"/>
    <w:rsid w:val="009C5325"/>
    <w:rsid w:val="009C67DB"/>
    <w:rsid w:val="009C6FAA"/>
    <w:rsid w:val="009C79C3"/>
    <w:rsid w:val="009D5B39"/>
    <w:rsid w:val="009D6626"/>
    <w:rsid w:val="009E1F38"/>
    <w:rsid w:val="009E2010"/>
    <w:rsid w:val="009E519A"/>
    <w:rsid w:val="009E524A"/>
    <w:rsid w:val="009E6742"/>
    <w:rsid w:val="009F2238"/>
    <w:rsid w:val="00A01618"/>
    <w:rsid w:val="00A03978"/>
    <w:rsid w:val="00A03FD1"/>
    <w:rsid w:val="00A07EEE"/>
    <w:rsid w:val="00A11C86"/>
    <w:rsid w:val="00A13CBC"/>
    <w:rsid w:val="00A13F1C"/>
    <w:rsid w:val="00A161C2"/>
    <w:rsid w:val="00A178A5"/>
    <w:rsid w:val="00A226DB"/>
    <w:rsid w:val="00A2607A"/>
    <w:rsid w:val="00A30563"/>
    <w:rsid w:val="00A30BA6"/>
    <w:rsid w:val="00A320AC"/>
    <w:rsid w:val="00A42214"/>
    <w:rsid w:val="00A47E98"/>
    <w:rsid w:val="00A55180"/>
    <w:rsid w:val="00A5614E"/>
    <w:rsid w:val="00A651F0"/>
    <w:rsid w:val="00A653D1"/>
    <w:rsid w:val="00A722A4"/>
    <w:rsid w:val="00A90E8C"/>
    <w:rsid w:val="00A91602"/>
    <w:rsid w:val="00A977F5"/>
    <w:rsid w:val="00A978DA"/>
    <w:rsid w:val="00A97DD6"/>
    <w:rsid w:val="00AA3ECE"/>
    <w:rsid w:val="00AA5143"/>
    <w:rsid w:val="00AB0C51"/>
    <w:rsid w:val="00AC1627"/>
    <w:rsid w:val="00AC7E31"/>
    <w:rsid w:val="00AD26C2"/>
    <w:rsid w:val="00AD39C1"/>
    <w:rsid w:val="00AD42B5"/>
    <w:rsid w:val="00AD60B8"/>
    <w:rsid w:val="00AD6985"/>
    <w:rsid w:val="00AE1858"/>
    <w:rsid w:val="00AE4754"/>
    <w:rsid w:val="00AE557F"/>
    <w:rsid w:val="00AE70F6"/>
    <w:rsid w:val="00AF0498"/>
    <w:rsid w:val="00AF0619"/>
    <w:rsid w:val="00AF0AB5"/>
    <w:rsid w:val="00AF3555"/>
    <w:rsid w:val="00AF3EBA"/>
    <w:rsid w:val="00AF6193"/>
    <w:rsid w:val="00B0084A"/>
    <w:rsid w:val="00B023BC"/>
    <w:rsid w:val="00B0303E"/>
    <w:rsid w:val="00B04672"/>
    <w:rsid w:val="00B07DEE"/>
    <w:rsid w:val="00B114F0"/>
    <w:rsid w:val="00B12BF5"/>
    <w:rsid w:val="00B16CB8"/>
    <w:rsid w:val="00B170E3"/>
    <w:rsid w:val="00B17302"/>
    <w:rsid w:val="00B213E4"/>
    <w:rsid w:val="00B22214"/>
    <w:rsid w:val="00B3605D"/>
    <w:rsid w:val="00B36B1B"/>
    <w:rsid w:val="00B37AF9"/>
    <w:rsid w:val="00B428E2"/>
    <w:rsid w:val="00B47562"/>
    <w:rsid w:val="00B47B67"/>
    <w:rsid w:val="00B53888"/>
    <w:rsid w:val="00B56063"/>
    <w:rsid w:val="00B5633D"/>
    <w:rsid w:val="00B57FF9"/>
    <w:rsid w:val="00B61884"/>
    <w:rsid w:val="00B61FCF"/>
    <w:rsid w:val="00B64CFD"/>
    <w:rsid w:val="00B752AB"/>
    <w:rsid w:val="00B75DA7"/>
    <w:rsid w:val="00B760FB"/>
    <w:rsid w:val="00B76466"/>
    <w:rsid w:val="00B80131"/>
    <w:rsid w:val="00B802C3"/>
    <w:rsid w:val="00B83FEE"/>
    <w:rsid w:val="00B85934"/>
    <w:rsid w:val="00B86189"/>
    <w:rsid w:val="00B86BC4"/>
    <w:rsid w:val="00B96EFF"/>
    <w:rsid w:val="00BA3C22"/>
    <w:rsid w:val="00BA73AA"/>
    <w:rsid w:val="00BB00EB"/>
    <w:rsid w:val="00BB5DE1"/>
    <w:rsid w:val="00BB7828"/>
    <w:rsid w:val="00BC5AC1"/>
    <w:rsid w:val="00BD68CE"/>
    <w:rsid w:val="00BD7FE5"/>
    <w:rsid w:val="00BE108E"/>
    <w:rsid w:val="00BE124D"/>
    <w:rsid w:val="00BE24C7"/>
    <w:rsid w:val="00BE3021"/>
    <w:rsid w:val="00BE4469"/>
    <w:rsid w:val="00BF0D5B"/>
    <w:rsid w:val="00BF6F4F"/>
    <w:rsid w:val="00C058D1"/>
    <w:rsid w:val="00C07E0C"/>
    <w:rsid w:val="00C1023C"/>
    <w:rsid w:val="00C10957"/>
    <w:rsid w:val="00C11E56"/>
    <w:rsid w:val="00C15C01"/>
    <w:rsid w:val="00C16DD7"/>
    <w:rsid w:val="00C226D2"/>
    <w:rsid w:val="00C27471"/>
    <w:rsid w:val="00C35E73"/>
    <w:rsid w:val="00C368A3"/>
    <w:rsid w:val="00C36BBA"/>
    <w:rsid w:val="00C40033"/>
    <w:rsid w:val="00C42A7F"/>
    <w:rsid w:val="00C43453"/>
    <w:rsid w:val="00C45BD7"/>
    <w:rsid w:val="00C51BDB"/>
    <w:rsid w:val="00C54F72"/>
    <w:rsid w:val="00C60F0B"/>
    <w:rsid w:val="00C63F77"/>
    <w:rsid w:val="00C6426C"/>
    <w:rsid w:val="00C728DF"/>
    <w:rsid w:val="00C74EA0"/>
    <w:rsid w:val="00C7500E"/>
    <w:rsid w:val="00C77128"/>
    <w:rsid w:val="00C84AF0"/>
    <w:rsid w:val="00C85D01"/>
    <w:rsid w:val="00C86467"/>
    <w:rsid w:val="00C91BC1"/>
    <w:rsid w:val="00C93773"/>
    <w:rsid w:val="00C93F8B"/>
    <w:rsid w:val="00C9481D"/>
    <w:rsid w:val="00C9491B"/>
    <w:rsid w:val="00C95242"/>
    <w:rsid w:val="00C975AF"/>
    <w:rsid w:val="00CA015F"/>
    <w:rsid w:val="00CA022D"/>
    <w:rsid w:val="00CA1F25"/>
    <w:rsid w:val="00CA23A5"/>
    <w:rsid w:val="00CA352A"/>
    <w:rsid w:val="00CA3F6A"/>
    <w:rsid w:val="00CA7A87"/>
    <w:rsid w:val="00CB0377"/>
    <w:rsid w:val="00CB0857"/>
    <w:rsid w:val="00CB2302"/>
    <w:rsid w:val="00CB25C7"/>
    <w:rsid w:val="00CB2AB3"/>
    <w:rsid w:val="00CB310E"/>
    <w:rsid w:val="00CC1BE8"/>
    <w:rsid w:val="00CC3E9D"/>
    <w:rsid w:val="00CC413A"/>
    <w:rsid w:val="00CC502E"/>
    <w:rsid w:val="00CC6256"/>
    <w:rsid w:val="00CD04A2"/>
    <w:rsid w:val="00CD1F86"/>
    <w:rsid w:val="00CD40D5"/>
    <w:rsid w:val="00CD493E"/>
    <w:rsid w:val="00CE1126"/>
    <w:rsid w:val="00CE6969"/>
    <w:rsid w:val="00CF0371"/>
    <w:rsid w:val="00CF1599"/>
    <w:rsid w:val="00CF22B6"/>
    <w:rsid w:val="00CF2473"/>
    <w:rsid w:val="00CF2A84"/>
    <w:rsid w:val="00CF2CC4"/>
    <w:rsid w:val="00CF3E8F"/>
    <w:rsid w:val="00CF568C"/>
    <w:rsid w:val="00CF7FD7"/>
    <w:rsid w:val="00D013F1"/>
    <w:rsid w:val="00D016C8"/>
    <w:rsid w:val="00D06128"/>
    <w:rsid w:val="00D106FB"/>
    <w:rsid w:val="00D127CA"/>
    <w:rsid w:val="00D14BF5"/>
    <w:rsid w:val="00D1610F"/>
    <w:rsid w:val="00D169CB"/>
    <w:rsid w:val="00D20FFF"/>
    <w:rsid w:val="00D21812"/>
    <w:rsid w:val="00D21F48"/>
    <w:rsid w:val="00D22674"/>
    <w:rsid w:val="00D22F0C"/>
    <w:rsid w:val="00D241CF"/>
    <w:rsid w:val="00D25595"/>
    <w:rsid w:val="00D25618"/>
    <w:rsid w:val="00D26F55"/>
    <w:rsid w:val="00D30A1F"/>
    <w:rsid w:val="00D31229"/>
    <w:rsid w:val="00D34394"/>
    <w:rsid w:val="00D35E9C"/>
    <w:rsid w:val="00D3634C"/>
    <w:rsid w:val="00D369CA"/>
    <w:rsid w:val="00D42E59"/>
    <w:rsid w:val="00D44C96"/>
    <w:rsid w:val="00D53F7F"/>
    <w:rsid w:val="00D542D1"/>
    <w:rsid w:val="00D54C18"/>
    <w:rsid w:val="00D551C6"/>
    <w:rsid w:val="00D55822"/>
    <w:rsid w:val="00D62EFD"/>
    <w:rsid w:val="00D636D6"/>
    <w:rsid w:val="00D64BA4"/>
    <w:rsid w:val="00D64ECF"/>
    <w:rsid w:val="00D712C9"/>
    <w:rsid w:val="00D728CC"/>
    <w:rsid w:val="00D72FEC"/>
    <w:rsid w:val="00D73487"/>
    <w:rsid w:val="00D83A7B"/>
    <w:rsid w:val="00D92B5A"/>
    <w:rsid w:val="00D9389A"/>
    <w:rsid w:val="00D93D84"/>
    <w:rsid w:val="00D949A0"/>
    <w:rsid w:val="00DA3776"/>
    <w:rsid w:val="00DA3C23"/>
    <w:rsid w:val="00DA5D11"/>
    <w:rsid w:val="00DB1C18"/>
    <w:rsid w:val="00DB73E7"/>
    <w:rsid w:val="00DC0BC7"/>
    <w:rsid w:val="00DC43C6"/>
    <w:rsid w:val="00DC4EA7"/>
    <w:rsid w:val="00DC56F6"/>
    <w:rsid w:val="00DD05B3"/>
    <w:rsid w:val="00DD4596"/>
    <w:rsid w:val="00DE052B"/>
    <w:rsid w:val="00DE14AD"/>
    <w:rsid w:val="00DE4063"/>
    <w:rsid w:val="00DE462F"/>
    <w:rsid w:val="00DE59E2"/>
    <w:rsid w:val="00DE5CD5"/>
    <w:rsid w:val="00DE7276"/>
    <w:rsid w:val="00DF105E"/>
    <w:rsid w:val="00DF39A5"/>
    <w:rsid w:val="00DF46B5"/>
    <w:rsid w:val="00DF5E8D"/>
    <w:rsid w:val="00DF72D8"/>
    <w:rsid w:val="00E106D6"/>
    <w:rsid w:val="00E10D0C"/>
    <w:rsid w:val="00E113A8"/>
    <w:rsid w:val="00E12B05"/>
    <w:rsid w:val="00E13735"/>
    <w:rsid w:val="00E13F22"/>
    <w:rsid w:val="00E16761"/>
    <w:rsid w:val="00E1796F"/>
    <w:rsid w:val="00E20A90"/>
    <w:rsid w:val="00E20B27"/>
    <w:rsid w:val="00E22A9D"/>
    <w:rsid w:val="00E235AE"/>
    <w:rsid w:val="00E23A2A"/>
    <w:rsid w:val="00E2709E"/>
    <w:rsid w:val="00E34200"/>
    <w:rsid w:val="00E36CC1"/>
    <w:rsid w:val="00E4333F"/>
    <w:rsid w:val="00E44BAF"/>
    <w:rsid w:val="00E45187"/>
    <w:rsid w:val="00E461C1"/>
    <w:rsid w:val="00E46E3A"/>
    <w:rsid w:val="00E54461"/>
    <w:rsid w:val="00E551DE"/>
    <w:rsid w:val="00E56F72"/>
    <w:rsid w:val="00E624D2"/>
    <w:rsid w:val="00E62799"/>
    <w:rsid w:val="00E65C25"/>
    <w:rsid w:val="00E67D9A"/>
    <w:rsid w:val="00E70290"/>
    <w:rsid w:val="00E71FCE"/>
    <w:rsid w:val="00E72B15"/>
    <w:rsid w:val="00E72F99"/>
    <w:rsid w:val="00E731AF"/>
    <w:rsid w:val="00E74849"/>
    <w:rsid w:val="00E777B8"/>
    <w:rsid w:val="00E824ED"/>
    <w:rsid w:val="00E82D8E"/>
    <w:rsid w:val="00E82EBF"/>
    <w:rsid w:val="00E871D5"/>
    <w:rsid w:val="00E8735E"/>
    <w:rsid w:val="00E87D1E"/>
    <w:rsid w:val="00E93995"/>
    <w:rsid w:val="00E93A66"/>
    <w:rsid w:val="00EA722B"/>
    <w:rsid w:val="00EA7506"/>
    <w:rsid w:val="00EA7708"/>
    <w:rsid w:val="00EB0C4C"/>
    <w:rsid w:val="00EB1753"/>
    <w:rsid w:val="00EB2093"/>
    <w:rsid w:val="00EB2BD3"/>
    <w:rsid w:val="00EB390C"/>
    <w:rsid w:val="00EB6B98"/>
    <w:rsid w:val="00EC1E36"/>
    <w:rsid w:val="00EC4251"/>
    <w:rsid w:val="00EC4800"/>
    <w:rsid w:val="00ED2F69"/>
    <w:rsid w:val="00EE2C2A"/>
    <w:rsid w:val="00EE5281"/>
    <w:rsid w:val="00EE64CF"/>
    <w:rsid w:val="00EF5EEB"/>
    <w:rsid w:val="00F01C4A"/>
    <w:rsid w:val="00F0247F"/>
    <w:rsid w:val="00F03326"/>
    <w:rsid w:val="00F03FC1"/>
    <w:rsid w:val="00F10F6A"/>
    <w:rsid w:val="00F1369D"/>
    <w:rsid w:val="00F158CE"/>
    <w:rsid w:val="00F16569"/>
    <w:rsid w:val="00F23107"/>
    <w:rsid w:val="00F237B2"/>
    <w:rsid w:val="00F30D31"/>
    <w:rsid w:val="00F30F2F"/>
    <w:rsid w:val="00F331E4"/>
    <w:rsid w:val="00F338C1"/>
    <w:rsid w:val="00F375AF"/>
    <w:rsid w:val="00F40D35"/>
    <w:rsid w:val="00F4120B"/>
    <w:rsid w:val="00F4120C"/>
    <w:rsid w:val="00F52197"/>
    <w:rsid w:val="00F52742"/>
    <w:rsid w:val="00F52BD9"/>
    <w:rsid w:val="00F56A02"/>
    <w:rsid w:val="00F56B4D"/>
    <w:rsid w:val="00F619D4"/>
    <w:rsid w:val="00F64ADA"/>
    <w:rsid w:val="00F66087"/>
    <w:rsid w:val="00F7251D"/>
    <w:rsid w:val="00F73F59"/>
    <w:rsid w:val="00F7577C"/>
    <w:rsid w:val="00F901D1"/>
    <w:rsid w:val="00F92BB2"/>
    <w:rsid w:val="00F931E1"/>
    <w:rsid w:val="00F943EB"/>
    <w:rsid w:val="00F972EB"/>
    <w:rsid w:val="00FA0618"/>
    <w:rsid w:val="00FA097D"/>
    <w:rsid w:val="00FA15A0"/>
    <w:rsid w:val="00FA1BC9"/>
    <w:rsid w:val="00FA4A72"/>
    <w:rsid w:val="00FA5F6A"/>
    <w:rsid w:val="00FA6094"/>
    <w:rsid w:val="00FB25B9"/>
    <w:rsid w:val="00FB425F"/>
    <w:rsid w:val="00FB44B5"/>
    <w:rsid w:val="00FB49D9"/>
    <w:rsid w:val="00FB52D3"/>
    <w:rsid w:val="00FB5FF4"/>
    <w:rsid w:val="00FB62F8"/>
    <w:rsid w:val="00FB7670"/>
    <w:rsid w:val="00FB7897"/>
    <w:rsid w:val="00FB7A36"/>
    <w:rsid w:val="00FD0320"/>
    <w:rsid w:val="00FD15B2"/>
    <w:rsid w:val="00FE1E90"/>
    <w:rsid w:val="00FE2B09"/>
    <w:rsid w:val="00FE3EBA"/>
    <w:rsid w:val="00FE5766"/>
    <w:rsid w:val="00FE759A"/>
    <w:rsid w:val="00FF2418"/>
    <w:rsid w:val="00FF54B7"/>
    <w:rsid w:val="00FF7A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A0556B1"/>
  <w15:docId w15:val="{5379BD6C-2446-41F5-90ED-B3FB193294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97368"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01CC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012B71"/>
    <w:p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  <w:lang w:bidi="en-US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link w:val="FootnoteTextChar"/>
    <w:uiPriority w:val="99"/>
    <w:unhideWhenUsed/>
    <w:rsid w:val="00D21F48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D21F48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unhideWhenUsed/>
    <w:rsid w:val="00D21F48"/>
    <w:rPr>
      <w:vertAlign w:val="superscript"/>
    </w:rPr>
  </w:style>
  <w:style w:type="table" w:styleId="TableGrid">
    <w:name w:val="Table Grid"/>
    <w:basedOn w:val="TableNormal"/>
    <w:uiPriority w:val="59"/>
    <w:rsid w:val="00135D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174BD1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List-Accent4">
    <w:name w:val="Light List Accent 4"/>
    <w:basedOn w:val="TableNormal"/>
    <w:uiPriority w:val="61"/>
    <w:rsid w:val="00174BD1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AF35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3555"/>
    <w:rPr>
      <w:rFonts w:ascii="Tahoma" w:hAnsi="Tahoma" w:cs="Tahoma"/>
      <w:sz w:val="16"/>
      <w:szCs w:val="16"/>
    </w:rPr>
  </w:style>
  <w:style w:type="table" w:styleId="ColorfulList-Accent3">
    <w:name w:val="Colorful List Accent 3"/>
    <w:basedOn w:val="TableNormal"/>
    <w:uiPriority w:val="72"/>
    <w:rsid w:val="001D071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MediumList1">
    <w:name w:val="Medium List 1"/>
    <w:basedOn w:val="TableNormal"/>
    <w:uiPriority w:val="65"/>
    <w:rsid w:val="002E0A1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paragraph" w:styleId="ListParagraph">
    <w:name w:val="List Paragraph"/>
    <w:basedOn w:val="Normal"/>
    <w:link w:val="ListParagraphChar"/>
    <w:uiPriority w:val="34"/>
    <w:qFormat/>
    <w:rsid w:val="00D728CC"/>
    <w:pPr>
      <w:ind w:left="720"/>
      <w:contextualSpacing/>
    </w:pPr>
  </w:style>
  <w:style w:type="character" w:customStyle="1" w:styleId="Heading5Char">
    <w:name w:val="Heading 5 Char"/>
    <w:basedOn w:val="DefaultParagraphFont"/>
    <w:link w:val="Heading5"/>
    <w:uiPriority w:val="9"/>
    <w:rsid w:val="00012B71"/>
    <w:rPr>
      <w:rFonts w:asciiTheme="majorHAnsi" w:eastAsiaTheme="majorEastAsia" w:hAnsiTheme="majorHAnsi" w:cstheme="majorBidi"/>
      <w:b/>
      <w:bCs/>
      <w:color w:val="7F7F7F" w:themeColor="text1" w:themeTint="80"/>
      <w:lang w:bidi="en-US"/>
    </w:rPr>
  </w:style>
  <w:style w:type="paragraph" w:customStyle="1" w:styleId="EndNoteBibliographyTitle">
    <w:name w:val="EndNote Bibliography Title"/>
    <w:basedOn w:val="Normal"/>
    <w:link w:val="EndNoteBibliographyTitleChar"/>
    <w:rsid w:val="00CF2A84"/>
    <w:pPr>
      <w:spacing w:after="0"/>
      <w:jc w:val="center"/>
    </w:pPr>
    <w:rPr>
      <w:rFonts w:ascii="Calibri" w:hAnsi="Calibri"/>
      <w:noProof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CF2A84"/>
    <w:rPr>
      <w:rFonts w:ascii="Calibri" w:hAnsi="Calibri"/>
      <w:noProof/>
    </w:rPr>
  </w:style>
  <w:style w:type="paragraph" w:customStyle="1" w:styleId="EndNoteBibliography">
    <w:name w:val="EndNote Bibliography"/>
    <w:basedOn w:val="Normal"/>
    <w:link w:val="EndNoteBibliographyChar"/>
    <w:rsid w:val="00CF2A84"/>
    <w:pPr>
      <w:spacing w:line="240" w:lineRule="auto"/>
      <w:jc w:val="both"/>
    </w:pPr>
    <w:rPr>
      <w:rFonts w:ascii="Calibri" w:hAnsi="Calibri"/>
      <w:noProof/>
    </w:rPr>
  </w:style>
  <w:style w:type="character" w:customStyle="1" w:styleId="EndNoteBibliographyChar">
    <w:name w:val="EndNote Bibliography Char"/>
    <w:basedOn w:val="DefaultParagraphFont"/>
    <w:link w:val="EndNoteBibliography"/>
    <w:rsid w:val="00CF2A84"/>
    <w:rPr>
      <w:rFonts w:ascii="Calibri" w:hAnsi="Calibri"/>
      <w:noProof/>
    </w:rPr>
  </w:style>
  <w:style w:type="character" w:styleId="CommentReference">
    <w:name w:val="annotation reference"/>
    <w:basedOn w:val="DefaultParagraphFont"/>
    <w:uiPriority w:val="99"/>
    <w:semiHidden/>
    <w:unhideWhenUsed/>
    <w:rsid w:val="0037665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7665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7665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7665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76656"/>
    <w:rPr>
      <w:b/>
      <w:bCs/>
      <w:sz w:val="20"/>
      <w:szCs w:val="20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F36C4"/>
  </w:style>
  <w:style w:type="character" w:styleId="Emphasis">
    <w:name w:val="Emphasis"/>
    <w:basedOn w:val="DefaultParagraphFont"/>
    <w:uiPriority w:val="20"/>
    <w:qFormat/>
    <w:rsid w:val="00A13CBC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9627A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627A8"/>
  </w:style>
  <w:style w:type="paragraph" w:styleId="Footer">
    <w:name w:val="footer"/>
    <w:basedOn w:val="Normal"/>
    <w:link w:val="FooterChar"/>
    <w:uiPriority w:val="99"/>
    <w:unhideWhenUsed/>
    <w:rsid w:val="009627A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627A8"/>
  </w:style>
  <w:style w:type="table" w:styleId="MediumShading1-Accent4">
    <w:name w:val="Medium Shading 1 Accent 4"/>
    <w:basedOn w:val="TableNormal"/>
    <w:uiPriority w:val="63"/>
    <w:rsid w:val="002B2BE7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2B2BE7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ightList-Accent3">
    <w:name w:val="Light List Accent 3"/>
    <w:basedOn w:val="TableNormal"/>
    <w:uiPriority w:val="61"/>
    <w:rsid w:val="002B2BE7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character" w:styleId="PlaceholderText">
    <w:name w:val="Placeholder Text"/>
    <w:basedOn w:val="DefaultParagraphFont"/>
    <w:uiPriority w:val="99"/>
    <w:semiHidden/>
    <w:rsid w:val="007F060B"/>
    <w:rPr>
      <w:color w:val="808080"/>
    </w:rPr>
  </w:style>
  <w:style w:type="table" w:styleId="MediumShading1-Accent2">
    <w:name w:val="Medium Shading 1 Accent 2"/>
    <w:basedOn w:val="TableNormal"/>
    <w:uiPriority w:val="63"/>
    <w:rsid w:val="00617FB8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Grid3-Accent2">
    <w:name w:val="Medium Grid 3 Accent 2"/>
    <w:basedOn w:val="TableNormal"/>
    <w:uiPriority w:val="69"/>
    <w:rsid w:val="000843EA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ListTable3-Accent6">
    <w:name w:val="List Table 3 Accent 6"/>
    <w:basedOn w:val="TableNormal"/>
    <w:uiPriority w:val="48"/>
    <w:rsid w:val="009B1A4A"/>
    <w:pPr>
      <w:spacing w:after="0" w:line="240" w:lineRule="auto"/>
    </w:pPr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79646" w:themeColor="accent6"/>
          <w:right w:val="single" w:sz="4" w:space="0" w:color="F79646" w:themeColor="accent6"/>
        </w:tcBorders>
      </w:tcPr>
    </w:tblStylePr>
    <w:tblStylePr w:type="band1Horz">
      <w:tblPr/>
      <w:tcPr>
        <w:tcBorders>
          <w:top w:val="single" w:sz="4" w:space="0" w:color="F79646" w:themeColor="accent6"/>
          <w:bottom w:val="single" w:sz="4" w:space="0" w:color="F7964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79646" w:themeColor="accent6"/>
          <w:left w:val="nil"/>
        </w:tcBorders>
      </w:tcPr>
    </w:tblStylePr>
    <w:tblStylePr w:type="swCell">
      <w:tblPr/>
      <w:tcPr>
        <w:tcBorders>
          <w:top w:val="double" w:sz="4" w:space="0" w:color="F79646" w:themeColor="accent6"/>
          <w:right w:val="nil"/>
        </w:tcBorders>
      </w:tcPr>
    </w:tblStylePr>
  </w:style>
  <w:style w:type="table" w:styleId="ListTable4-Accent4">
    <w:name w:val="List Table 4 Accent 4"/>
    <w:basedOn w:val="TableNormal"/>
    <w:uiPriority w:val="49"/>
    <w:rsid w:val="009B1A4A"/>
    <w:pPr>
      <w:spacing w:after="0" w:line="240" w:lineRule="auto"/>
    </w:pPr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ListTable3-Accent4">
    <w:name w:val="List Table 3 Accent 4"/>
    <w:basedOn w:val="TableNormal"/>
    <w:uiPriority w:val="48"/>
    <w:rsid w:val="009B1A4A"/>
    <w:pPr>
      <w:spacing w:after="0" w:line="240" w:lineRule="auto"/>
    </w:pPr>
    <w:tblPr>
      <w:tblStyleRowBandSize w:val="1"/>
      <w:tblStyleColBandSize w:val="1"/>
      <w:tblBorders>
        <w:top w:val="single" w:sz="4" w:space="0" w:color="8064A2" w:themeColor="accent4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064A2" w:themeColor="accent4"/>
          <w:right w:val="single" w:sz="4" w:space="0" w:color="8064A2" w:themeColor="accent4"/>
        </w:tcBorders>
      </w:tcPr>
    </w:tblStylePr>
    <w:tblStylePr w:type="band1Horz">
      <w:tblPr/>
      <w:tcPr>
        <w:tcBorders>
          <w:top w:val="single" w:sz="4" w:space="0" w:color="8064A2" w:themeColor="accent4"/>
          <w:bottom w:val="single" w:sz="4" w:space="0" w:color="8064A2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064A2" w:themeColor="accent4"/>
          <w:left w:val="nil"/>
        </w:tcBorders>
      </w:tcPr>
    </w:tblStylePr>
    <w:tblStylePr w:type="swCell">
      <w:tblPr/>
      <w:tcPr>
        <w:tcBorders>
          <w:top w:val="double" w:sz="4" w:space="0" w:color="8064A2" w:themeColor="accent4"/>
          <w:right w:val="nil"/>
        </w:tcBorders>
      </w:tcPr>
    </w:tblStylePr>
  </w:style>
  <w:style w:type="table" w:styleId="GridTable5Dark-Accent1">
    <w:name w:val="Grid Table 5 Dark Accent 1"/>
    <w:basedOn w:val="TableNormal"/>
    <w:uiPriority w:val="50"/>
    <w:rsid w:val="009947E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table" w:styleId="GridTable4-Accent1">
    <w:name w:val="Grid Table 4 Accent 1"/>
    <w:basedOn w:val="TableNormal"/>
    <w:uiPriority w:val="49"/>
    <w:rsid w:val="009947E4"/>
    <w:pPr>
      <w:spacing w:after="0"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GridTable4-Accent4">
    <w:name w:val="Grid Table 4 Accent 4"/>
    <w:basedOn w:val="TableNormal"/>
    <w:uiPriority w:val="49"/>
    <w:rsid w:val="00613F56"/>
    <w:pPr>
      <w:spacing w:after="0" w:line="240" w:lineRule="auto"/>
    </w:pPr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character" w:customStyle="1" w:styleId="Heading2Char">
    <w:name w:val="Heading 2 Char"/>
    <w:basedOn w:val="DefaultParagraphFont"/>
    <w:link w:val="Heading2"/>
    <w:uiPriority w:val="9"/>
    <w:rsid w:val="00701CCD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ormalWeb">
    <w:name w:val="Normal (Web)"/>
    <w:basedOn w:val="Normal"/>
    <w:uiPriority w:val="99"/>
    <w:semiHidden/>
    <w:unhideWhenUsed/>
    <w:rsid w:val="006E6C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499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23C7B9-D57F-472A-92BE-B7D940BFFC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294</Words>
  <Characters>1679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Tahereh Tabatabaee</dc:creator>
  <cp:lastModifiedBy>Zhiar</cp:lastModifiedBy>
  <cp:revision>2</cp:revision>
  <dcterms:created xsi:type="dcterms:W3CDTF">2019-03-01T13:33:00Z</dcterms:created>
  <dcterms:modified xsi:type="dcterms:W3CDTF">2019-03-01T13:33:00Z</dcterms:modified>
</cp:coreProperties>
</file>